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F3D4" w14:textId="3069D65C" w:rsidR="005D5829" w:rsidRPr="00F30406" w:rsidRDefault="00756A05" w:rsidP="005D5829">
      <w:pPr>
        <w:rPr>
          <w:color w:val="000000" w:themeColor="text1"/>
        </w:rPr>
      </w:pPr>
      <w:r w:rsidRPr="004D1E1A">
        <w:rPr>
          <w:rFonts w:asciiTheme="minorHAnsi" w:hAnsiTheme="minorHAnsi" w:cstheme="minorHAnsi"/>
          <w:b/>
          <w:bCs/>
          <w:noProof/>
        </w:rPr>
        <mc:AlternateContent>
          <mc:Choice Requires="wps">
            <w:drawing>
              <wp:anchor distT="45720" distB="45720" distL="114300" distR="114300" simplePos="0" relativeHeight="251659264" behindDoc="0" locked="0" layoutInCell="1" allowOverlap="1" wp14:anchorId="1A23FF5A" wp14:editId="7207E6A6">
                <wp:simplePos x="0" y="0"/>
                <wp:positionH relativeFrom="margin">
                  <wp:posOffset>-9525</wp:posOffset>
                </wp:positionH>
                <wp:positionV relativeFrom="paragraph">
                  <wp:posOffset>182</wp:posOffset>
                </wp:positionV>
                <wp:extent cx="20574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9125"/>
                        </a:xfrm>
                        <a:prstGeom prst="rect">
                          <a:avLst/>
                        </a:prstGeom>
                        <a:solidFill>
                          <a:srgbClr val="FFFFFF"/>
                        </a:solidFill>
                        <a:ln w="9525">
                          <a:solidFill>
                            <a:srgbClr val="000000"/>
                          </a:solidFill>
                          <a:miter lim="800000"/>
                          <a:headEnd/>
                          <a:tailEnd/>
                        </a:ln>
                      </wps:spPr>
                      <wps:txbx>
                        <w:txbxContent>
                          <w:p w14:paraId="4F2D4BC6" w14:textId="77777777" w:rsidR="00756A05" w:rsidRPr="00E71A1E" w:rsidRDefault="00756A05" w:rsidP="00756A05">
                            <w:pPr>
                              <w:rPr>
                                <w:color w:val="0070C0"/>
                                <w:sz w:val="20"/>
                                <w:szCs w:val="20"/>
                              </w:rPr>
                            </w:pPr>
                            <w:r w:rsidRPr="00E71A1E">
                              <w:rPr>
                                <w:color w:val="0070C0"/>
                                <w:sz w:val="20"/>
                                <w:szCs w:val="20"/>
                              </w:rPr>
                              <w:t>GRETTON PARISH COUNCIL</w:t>
                            </w:r>
                          </w:p>
                          <w:p w14:paraId="17C0D003" w14:textId="77777777" w:rsidR="00756A05" w:rsidRPr="00E71A1E" w:rsidRDefault="00756A05" w:rsidP="00756A05">
                            <w:pPr>
                              <w:rPr>
                                <w:sz w:val="20"/>
                                <w:szCs w:val="20"/>
                              </w:rPr>
                            </w:pPr>
                            <w:r w:rsidRPr="00E71A1E">
                              <w:rPr>
                                <w:sz w:val="20"/>
                                <w:szCs w:val="20"/>
                              </w:rPr>
                              <w:t xml:space="preserve">Email: </w:t>
                            </w:r>
                            <w:hyperlink r:id="rId6" w:history="1">
                              <w:r w:rsidRPr="00E71A1E">
                                <w:rPr>
                                  <w:rStyle w:val="Hyperlink"/>
                                  <w:rFonts w:eastAsiaTheme="majorEastAsia"/>
                                  <w:sz w:val="20"/>
                                  <w:szCs w:val="20"/>
                                </w:rPr>
                                <w:t>clerkgpc@btinternet.com</w:t>
                              </w:r>
                            </w:hyperlink>
                          </w:p>
                          <w:p w14:paraId="5AF8B7D7" w14:textId="77777777" w:rsidR="00756A05" w:rsidRPr="00E71A1E" w:rsidRDefault="00995164" w:rsidP="00756A05">
                            <w:pPr>
                              <w:rPr>
                                <w:sz w:val="20"/>
                                <w:szCs w:val="20"/>
                              </w:rPr>
                            </w:pPr>
                            <w:hyperlink r:id="rId7" w:history="1">
                              <w:r w:rsidR="00756A05" w:rsidRPr="00E71A1E">
                                <w:rPr>
                                  <w:rStyle w:val="Hyperlink"/>
                                  <w:rFonts w:eastAsiaTheme="majorEastAsia"/>
                                  <w:sz w:val="20"/>
                                  <w:szCs w:val="20"/>
                                </w:rPr>
                                <w:t>www.grettonparishcouncil.co.uk</w:t>
                              </w:r>
                            </w:hyperlink>
                          </w:p>
                          <w:p w14:paraId="12B18827" w14:textId="77777777" w:rsidR="00756A05" w:rsidRDefault="00756A05" w:rsidP="00756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3FF5A" id="_x0000_t202" coordsize="21600,21600" o:spt="202" path="m,l,21600r21600,l21600,xe">
                <v:stroke joinstyle="miter"/>
                <v:path gradientshapeok="t" o:connecttype="rect"/>
              </v:shapetype>
              <v:shape id="Text Box 2" o:spid="_x0000_s1026" type="#_x0000_t202" style="position:absolute;margin-left:-.75pt;margin-top:0;width:162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">
                <v:textbox>
                  <w:txbxContent>
                    <w:p w14:paraId="4F2D4BC6" w14:textId="77777777" w:rsidR="00756A05" w:rsidRPr="00E71A1E" w:rsidRDefault="00756A05" w:rsidP="00756A05">
                      <w:pPr>
                        <w:rPr>
                          <w:color w:val="0070C0"/>
                          <w:sz w:val="20"/>
                          <w:szCs w:val="20"/>
                        </w:rPr>
                      </w:pPr>
                      <w:r w:rsidRPr="00E71A1E">
                        <w:rPr>
                          <w:color w:val="0070C0"/>
                          <w:sz w:val="20"/>
                          <w:szCs w:val="20"/>
                        </w:rPr>
                        <w:t>GRETTON PARISH COUNCIL</w:t>
                      </w:r>
                    </w:p>
                    <w:p w14:paraId="17C0D003" w14:textId="77777777" w:rsidR="00756A05" w:rsidRPr="00E71A1E" w:rsidRDefault="00756A05" w:rsidP="00756A05">
                      <w:pPr>
                        <w:rPr>
                          <w:sz w:val="20"/>
                          <w:szCs w:val="20"/>
                        </w:rPr>
                      </w:pPr>
                      <w:r w:rsidRPr="00E71A1E">
                        <w:rPr>
                          <w:sz w:val="20"/>
                          <w:szCs w:val="20"/>
                        </w:rPr>
                        <w:t xml:space="preserve">Email: </w:t>
                      </w:r>
                      <w:hyperlink r:id="rId8" w:history="1">
                        <w:r w:rsidRPr="00E71A1E">
                          <w:rPr>
                            <w:rStyle w:val="Hyperlink"/>
                            <w:rFonts w:eastAsiaTheme="majorEastAsia"/>
                            <w:sz w:val="20"/>
                            <w:szCs w:val="20"/>
                          </w:rPr>
                          <w:t>clerkgpc@btinternet.com</w:t>
                        </w:r>
                      </w:hyperlink>
                    </w:p>
                    <w:p w14:paraId="5AF8B7D7" w14:textId="77777777" w:rsidR="00756A05" w:rsidRPr="00E71A1E" w:rsidRDefault="00995164" w:rsidP="00756A05">
                      <w:pPr>
                        <w:rPr>
                          <w:sz w:val="20"/>
                          <w:szCs w:val="20"/>
                        </w:rPr>
                      </w:pPr>
                      <w:hyperlink r:id="rId9" w:history="1">
                        <w:r w:rsidR="00756A05" w:rsidRPr="00E71A1E">
                          <w:rPr>
                            <w:rStyle w:val="Hyperlink"/>
                            <w:rFonts w:eastAsiaTheme="majorEastAsia"/>
                            <w:sz w:val="20"/>
                            <w:szCs w:val="20"/>
                          </w:rPr>
                          <w:t>www.grettonparishcouncil.co.uk</w:t>
                        </w:r>
                      </w:hyperlink>
                    </w:p>
                    <w:p w14:paraId="12B18827" w14:textId="77777777" w:rsidR="00756A05" w:rsidRDefault="00756A05" w:rsidP="00756A05"/>
                  </w:txbxContent>
                </v:textbox>
                <w10:wrap type="square" anchorx="margin"/>
              </v:shape>
            </w:pict>
          </mc:Fallback>
        </mc:AlternateContent>
      </w:r>
      <w:r w:rsidRPr="004D1E1A">
        <w:rPr>
          <w:rFonts w:asciiTheme="minorHAnsi" w:hAnsiTheme="minorHAnsi" w:cstheme="minorHAnsi"/>
        </w:rPr>
        <w:t>Minutes of the Meeting of Gretton Parish Council held on</w:t>
      </w:r>
      <w:r w:rsidR="005D5829" w:rsidRPr="005D5829">
        <w:rPr>
          <w:b/>
          <w:bCs/>
          <w:color w:val="000000" w:themeColor="text1"/>
        </w:rPr>
        <w:t xml:space="preserve"> </w:t>
      </w:r>
      <w:r w:rsidR="005D5829">
        <w:rPr>
          <w:b/>
          <w:bCs/>
          <w:color w:val="000000" w:themeColor="text1"/>
        </w:rPr>
        <w:t xml:space="preserve">Tuesday 1st August </w:t>
      </w:r>
      <w:r w:rsidR="005D5829" w:rsidRPr="00712199">
        <w:rPr>
          <w:b/>
          <w:bCs/>
          <w:color w:val="000000" w:themeColor="text1"/>
        </w:rPr>
        <w:t>202</w:t>
      </w:r>
      <w:r w:rsidR="005D5829">
        <w:rPr>
          <w:b/>
          <w:bCs/>
          <w:color w:val="000000" w:themeColor="text1"/>
        </w:rPr>
        <w:t>3</w:t>
      </w:r>
      <w:r w:rsidR="005D5829" w:rsidRPr="00712199">
        <w:rPr>
          <w:b/>
          <w:bCs/>
          <w:color w:val="000000" w:themeColor="text1"/>
        </w:rPr>
        <w:t xml:space="preserve"> at </w:t>
      </w:r>
      <w:r w:rsidR="005D5829">
        <w:rPr>
          <w:b/>
          <w:bCs/>
          <w:color w:val="000000" w:themeColor="text1"/>
        </w:rPr>
        <w:t>6:00</w:t>
      </w:r>
      <w:r w:rsidR="005D5829" w:rsidRPr="00712199">
        <w:rPr>
          <w:b/>
          <w:bCs/>
          <w:color w:val="000000" w:themeColor="text1"/>
        </w:rPr>
        <w:t xml:space="preserve">pm </w:t>
      </w:r>
      <w:r w:rsidR="005D5829" w:rsidRPr="00712199">
        <w:rPr>
          <w:color w:val="000000" w:themeColor="text1"/>
        </w:rPr>
        <w:t>at</w:t>
      </w:r>
      <w:r w:rsidR="005D5829" w:rsidRPr="005D5829">
        <w:rPr>
          <w:color w:val="000000" w:themeColor="text1"/>
        </w:rPr>
        <w:t xml:space="preserve"> </w:t>
      </w:r>
      <w:r w:rsidR="005D5829" w:rsidRPr="005D5829">
        <w:rPr>
          <w:b/>
          <w:bCs/>
          <w:color w:val="000000" w:themeColor="text1"/>
        </w:rPr>
        <w:t xml:space="preserve">Gretton Baptist Church, NN17 </w:t>
      </w:r>
      <w:proofErr w:type="gramStart"/>
      <w:r w:rsidR="005D5829" w:rsidRPr="005D5829">
        <w:rPr>
          <w:b/>
          <w:bCs/>
          <w:color w:val="000000" w:themeColor="text1"/>
        </w:rPr>
        <w:t>3DF</w:t>
      </w:r>
      <w:proofErr w:type="gramEnd"/>
    </w:p>
    <w:p w14:paraId="693E67E1" w14:textId="3E14C328" w:rsidR="00756A05" w:rsidRPr="004D1E1A" w:rsidRDefault="00756A05" w:rsidP="005D5829">
      <w:pPr>
        <w:tabs>
          <w:tab w:val="left" w:pos="1373"/>
        </w:tabs>
        <w:rPr>
          <w:rFonts w:asciiTheme="minorHAnsi" w:hAnsiTheme="minorHAnsi" w:cstheme="minorHAnsi"/>
        </w:rPr>
      </w:pPr>
      <w:r w:rsidRPr="004D1E1A">
        <w:rPr>
          <w:rFonts w:asciiTheme="minorHAnsi" w:hAnsiTheme="minorHAnsi" w:cstheme="minorHAnsi"/>
          <w:b/>
          <w:bCs/>
        </w:rPr>
        <w:t xml:space="preserve">Present: </w:t>
      </w:r>
      <w:r w:rsidRPr="004D1E1A">
        <w:rPr>
          <w:rFonts w:asciiTheme="minorHAnsi" w:hAnsiTheme="minorHAnsi" w:cstheme="minorHAnsi"/>
        </w:rPr>
        <w:t xml:space="preserve">Cllrs Lilley, Wright, </w:t>
      </w:r>
      <w:r>
        <w:rPr>
          <w:rFonts w:asciiTheme="minorHAnsi" w:hAnsiTheme="minorHAnsi" w:cstheme="minorHAnsi"/>
        </w:rPr>
        <w:t>Husk, F</w:t>
      </w:r>
      <w:r w:rsidRPr="004D1E1A">
        <w:rPr>
          <w:rFonts w:asciiTheme="minorHAnsi" w:hAnsiTheme="minorHAnsi" w:cstheme="minorHAnsi"/>
        </w:rPr>
        <w:t>ox, Blamire, Smith, Newby, Thompson and The Clerk (</w:t>
      </w:r>
      <w:proofErr w:type="gramStart"/>
      <w:r w:rsidRPr="004D1E1A">
        <w:rPr>
          <w:rFonts w:asciiTheme="minorHAnsi" w:hAnsiTheme="minorHAnsi" w:cstheme="minorHAnsi"/>
        </w:rPr>
        <w:t>S.Golding</w:t>
      </w:r>
      <w:proofErr w:type="gramEnd"/>
      <w:r w:rsidRPr="004D1E1A">
        <w:rPr>
          <w:rFonts w:asciiTheme="minorHAnsi" w:hAnsiTheme="minorHAnsi" w:cstheme="minorHAnsi"/>
        </w:rPr>
        <w:t>)</w:t>
      </w:r>
      <w:r>
        <w:rPr>
          <w:rFonts w:asciiTheme="minorHAnsi" w:hAnsiTheme="minorHAnsi" w:cstheme="minorHAnsi"/>
        </w:rPr>
        <w:t xml:space="preserve">. </w:t>
      </w:r>
    </w:p>
    <w:tbl>
      <w:tblPr>
        <w:tblStyle w:val="TableGrid"/>
        <w:tblW w:w="9634" w:type="dxa"/>
        <w:tblLook w:val="04A0" w:firstRow="1" w:lastRow="0" w:firstColumn="1" w:lastColumn="0" w:noHBand="0" w:noVBand="1"/>
      </w:tblPr>
      <w:tblGrid>
        <w:gridCol w:w="9634"/>
      </w:tblGrid>
      <w:tr w:rsidR="00756A05" w:rsidRPr="004D1E1A" w14:paraId="5149EAE4" w14:textId="77777777" w:rsidTr="00F5472A">
        <w:tc>
          <w:tcPr>
            <w:tcW w:w="9634" w:type="dxa"/>
          </w:tcPr>
          <w:p w14:paraId="029AD4B1" w14:textId="3EBDF799" w:rsidR="00756A05" w:rsidRPr="005D5829" w:rsidRDefault="00756A05" w:rsidP="00F5472A">
            <w:pPr>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 xml:space="preserve">22/278 To receive and approve apologies for </w:t>
            </w:r>
            <w:r w:rsidR="005D5829" w:rsidRPr="005D5829">
              <w:rPr>
                <w:rFonts w:asciiTheme="minorHAnsi" w:hAnsiTheme="minorHAnsi" w:cstheme="minorHAnsi"/>
                <w:b/>
                <w:bCs/>
                <w:i/>
                <w:iCs/>
                <w:color w:val="000000" w:themeColor="text1"/>
                <w:u w:val="single"/>
              </w:rPr>
              <w:t>absence.</w:t>
            </w:r>
          </w:p>
          <w:p w14:paraId="168E1AE6" w14:textId="77777777" w:rsidR="005D5829" w:rsidRPr="005D5829" w:rsidRDefault="005D5829" w:rsidP="00F5472A">
            <w:pPr>
              <w:rPr>
                <w:rFonts w:asciiTheme="minorHAnsi" w:hAnsiTheme="minorHAnsi" w:cstheme="minorHAnsi"/>
                <w:b/>
                <w:bCs/>
                <w:color w:val="000000" w:themeColor="text1"/>
              </w:rPr>
            </w:pPr>
            <w:r w:rsidRPr="005D5829">
              <w:rPr>
                <w:rFonts w:asciiTheme="minorHAnsi" w:hAnsiTheme="minorHAnsi" w:cstheme="minorHAnsi"/>
                <w:b/>
                <w:bCs/>
                <w:color w:val="000000" w:themeColor="text1"/>
              </w:rPr>
              <w:t xml:space="preserve">Cllr Nicholls unable to attend. </w:t>
            </w:r>
          </w:p>
          <w:p w14:paraId="03454BD4" w14:textId="77777777" w:rsidR="005D5829" w:rsidRPr="005D5829" w:rsidRDefault="005D5829" w:rsidP="00F5472A">
            <w:pPr>
              <w:rPr>
                <w:rFonts w:asciiTheme="minorHAnsi" w:hAnsiTheme="minorHAnsi" w:cstheme="minorHAnsi"/>
                <w:b/>
                <w:bCs/>
                <w:color w:val="000000" w:themeColor="text1"/>
              </w:rPr>
            </w:pPr>
          </w:p>
          <w:p w14:paraId="561DD38F" w14:textId="64AAB096" w:rsidR="00756A05" w:rsidRPr="005D5829" w:rsidRDefault="00756A05" w:rsidP="00F5472A">
            <w:pPr>
              <w:rPr>
                <w:rFonts w:asciiTheme="minorHAnsi" w:hAnsiTheme="minorHAnsi" w:cstheme="minorHAnsi"/>
                <w:color w:val="000000" w:themeColor="text1"/>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Approved - all in favour.</w:t>
            </w:r>
          </w:p>
        </w:tc>
      </w:tr>
      <w:tr w:rsidR="00756A05" w:rsidRPr="004D1E1A" w14:paraId="4CB0C6E1" w14:textId="77777777" w:rsidTr="00F5472A">
        <w:tc>
          <w:tcPr>
            <w:tcW w:w="9634" w:type="dxa"/>
          </w:tcPr>
          <w:p w14:paraId="1BC513C8" w14:textId="77777777" w:rsidR="00756A05" w:rsidRPr="005D5829" w:rsidRDefault="00756A05" w:rsidP="00F5472A">
            <w:pPr>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 xml:space="preserve">22/279 To receive declarations of interest under the Council’s Code of Conduct related to business on the </w:t>
            </w:r>
            <w:proofErr w:type="gramStart"/>
            <w:r w:rsidRPr="005D5829">
              <w:rPr>
                <w:rFonts w:asciiTheme="minorHAnsi" w:hAnsiTheme="minorHAnsi" w:cstheme="minorHAnsi"/>
                <w:b/>
                <w:bCs/>
                <w:i/>
                <w:iCs/>
                <w:color w:val="000000" w:themeColor="text1"/>
                <w:u w:val="single"/>
              </w:rPr>
              <w:t>agenda</w:t>
            </w:r>
            <w:proofErr w:type="gramEnd"/>
          </w:p>
          <w:p w14:paraId="7294A928" w14:textId="77777777" w:rsidR="00756A05" w:rsidRPr="005D5829" w:rsidRDefault="00756A05" w:rsidP="00F5472A">
            <w:pPr>
              <w:rPr>
                <w:rFonts w:asciiTheme="minorHAnsi" w:hAnsiTheme="minorHAnsi" w:cstheme="minorHAnsi"/>
                <w:color w:val="000000" w:themeColor="text1"/>
              </w:rPr>
            </w:pPr>
            <w:r w:rsidRPr="005D5829">
              <w:rPr>
                <w:rFonts w:asciiTheme="minorHAnsi" w:hAnsiTheme="minorHAnsi" w:cstheme="minorHAnsi"/>
                <w:color w:val="000000" w:themeColor="text1"/>
              </w:rPr>
              <w:t xml:space="preserve">No declarations made. </w:t>
            </w:r>
          </w:p>
          <w:p w14:paraId="4C2A6B00" w14:textId="77777777" w:rsidR="00756A05" w:rsidRPr="005D5829" w:rsidRDefault="00756A05" w:rsidP="00F5472A">
            <w:pPr>
              <w:rPr>
                <w:rFonts w:asciiTheme="minorHAnsi" w:hAnsiTheme="minorHAnsi" w:cstheme="minorHAnsi"/>
                <w:color w:val="000000" w:themeColor="text1"/>
              </w:rPr>
            </w:pPr>
          </w:p>
          <w:p w14:paraId="1257C86D" w14:textId="77777777" w:rsidR="00756A05" w:rsidRPr="005D5829" w:rsidRDefault="00756A05" w:rsidP="00F5472A">
            <w:pPr>
              <w:rPr>
                <w:rFonts w:asciiTheme="minorHAnsi" w:hAnsiTheme="minorHAnsi" w:cstheme="minorHAnsi"/>
                <w:color w:val="000000" w:themeColor="text1"/>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 xml:space="preserve">Approved. </w:t>
            </w:r>
          </w:p>
        </w:tc>
      </w:tr>
      <w:tr w:rsidR="00756A05" w:rsidRPr="004D1E1A" w14:paraId="1921E585" w14:textId="77777777" w:rsidTr="00F5472A">
        <w:tc>
          <w:tcPr>
            <w:tcW w:w="9634" w:type="dxa"/>
          </w:tcPr>
          <w:p w14:paraId="34CA71F1" w14:textId="3F0B13CA" w:rsidR="00756A05" w:rsidRPr="005D5829" w:rsidRDefault="00756A05" w:rsidP="00F5472A">
            <w:pPr>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 xml:space="preserve">22/280 To receive and approve for signature the minutes of the meeting held on </w:t>
            </w:r>
            <w:r w:rsidR="005D5829" w:rsidRPr="005D5829">
              <w:rPr>
                <w:rFonts w:asciiTheme="minorHAnsi" w:hAnsiTheme="minorHAnsi" w:cstheme="minorHAnsi"/>
                <w:b/>
                <w:bCs/>
                <w:i/>
                <w:iCs/>
                <w:color w:val="000000" w:themeColor="text1"/>
                <w:u w:val="single"/>
              </w:rPr>
              <w:t>10th</w:t>
            </w:r>
            <w:r w:rsidRPr="005D5829">
              <w:rPr>
                <w:rFonts w:asciiTheme="minorHAnsi" w:hAnsiTheme="minorHAnsi" w:cstheme="minorHAnsi"/>
                <w:b/>
                <w:bCs/>
                <w:i/>
                <w:iCs/>
                <w:color w:val="000000" w:themeColor="text1"/>
                <w:u w:val="single"/>
              </w:rPr>
              <w:t xml:space="preserve"> </w:t>
            </w:r>
            <w:r w:rsidR="005D5829" w:rsidRPr="005D5829">
              <w:rPr>
                <w:rFonts w:asciiTheme="minorHAnsi" w:hAnsiTheme="minorHAnsi" w:cstheme="minorHAnsi"/>
                <w:b/>
                <w:bCs/>
                <w:i/>
                <w:iCs/>
                <w:color w:val="000000" w:themeColor="text1"/>
                <w:u w:val="single"/>
              </w:rPr>
              <w:t>July</w:t>
            </w:r>
            <w:r w:rsidRPr="005D5829">
              <w:rPr>
                <w:rFonts w:asciiTheme="minorHAnsi" w:hAnsiTheme="minorHAnsi" w:cstheme="minorHAnsi"/>
                <w:b/>
                <w:bCs/>
                <w:i/>
                <w:iCs/>
                <w:color w:val="000000" w:themeColor="text1"/>
                <w:u w:val="single"/>
              </w:rPr>
              <w:t xml:space="preserve"> 202</w:t>
            </w:r>
            <w:r w:rsidR="005D5829" w:rsidRPr="005D5829">
              <w:rPr>
                <w:rFonts w:asciiTheme="minorHAnsi" w:hAnsiTheme="minorHAnsi" w:cstheme="minorHAnsi"/>
                <w:b/>
                <w:bCs/>
                <w:i/>
                <w:iCs/>
                <w:color w:val="000000" w:themeColor="text1"/>
                <w:u w:val="single"/>
              </w:rPr>
              <w:t>3</w:t>
            </w:r>
          </w:p>
          <w:p w14:paraId="5581F9F9" w14:textId="77777777" w:rsidR="00756A05" w:rsidRPr="005D5829" w:rsidRDefault="00756A05" w:rsidP="00F5472A">
            <w:pPr>
              <w:rPr>
                <w:rFonts w:asciiTheme="minorHAnsi" w:hAnsiTheme="minorHAnsi" w:cstheme="minorHAnsi"/>
                <w:color w:val="000000" w:themeColor="text1"/>
              </w:rPr>
            </w:pPr>
            <w:r w:rsidRPr="005D5829">
              <w:rPr>
                <w:rFonts w:asciiTheme="minorHAnsi" w:hAnsiTheme="minorHAnsi" w:cstheme="minorHAnsi"/>
                <w:color w:val="000000" w:themeColor="text1"/>
              </w:rPr>
              <w:t>Minutes approved without amendment and signed by Chair.</w:t>
            </w:r>
          </w:p>
          <w:p w14:paraId="765FB3F9" w14:textId="77777777" w:rsidR="00756A05" w:rsidRPr="005D5829" w:rsidRDefault="00756A05" w:rsidP="00F5472A">
            <w:pPr>
              <w:rPr>
                <w:rFonts w:asciiTheme="minorHAnsi" w:hAnsiTheme="minorHAnsi" w:cstheme="minorHAnsi"/>
                <w:color w:val="000000" w:themeColor="text1"/>
              </w:rPr>
            </w:pPr>
          </w:p>
          <w:p w14:paraId="50885496" w14:textId="77777777" w:rsidR="00756A05" w:rsidRPr="005D5829" w:rsidRDefault="00756A05" w:rsidP="00F5472A">
            <w:pPr>
              <w:rPr>
                <w:rFonts w:asciiTheme="minorHAnsi" w:hAnsiTheme="minorHAnsi" w:cstheme="minorHAnsi"/>
                <w:color w:val="000000" w:themeColor="text1"/>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Approved. Votes – all in favour.</w:t>
            </w:r>
          </w:p>
        </w:tc>
      </w:tr>
      <w:tr w:rsidR="00756A05" w:rsidRPr="004D1E1A" w14:paraId="61A3A73A" w14:textId="77777777" w:rsidTr="00F5472A">
        <w:tc>
          <w:tcPr>
            <w:tcW w:w="9634" w:type="dxa"/>
          </w:tcPr>
          <w:p w14:paraId="50D18261" w14:textId="258EC801" w:rsidR="005D5829" w:rsidRPr="005D5829" w:rsidRDefault="005D5829" w:rsidP="00F5472A">
            <w:pPr>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23/080</w:t>
            </w:r>
            <w:r w:rsidRPr="005D5829">
              <w:rPr>
                <w:rFonts w:asciiTheme="minorHAnsi" w:hAnsiTheme="minorHAnsi" w:cstheme="minorHAnsi"/>
                <w:b/>
                <w:bCs/>
                <w:i/>
                <w:iCs/>
                <w:color w:val="000000" w:themeColor="text1"/>
                <w:u w:val="single"/>
              </w:rPr>
              <w:tab/>
              <w:t xml:space="preserve">To approve appointment of The Clerk </w:t>
            </w:r>
          </w:p>
          <w:p w14:paraId="5E7AE9AB" w14:textId="77777777" w:rsidR="005D5829" w:rsidRPr="005D5829" w:rsidRDefault="005D5829" w:rsidP="00F5472A">
            <w:pPr>
              <w:rPr>
                <w:rFonts w:asciiTheme="minorHAnsi" w:hAnsiTheme="minorHAnsi" w:cstheme="minorHAnsi"/>
                <w:color w:val="000000" w:themeColor="text1"/>
              </w:rPr>
            </w:pPr>
            <w:r w:rsidRPr="005D5829">
              <w:rPr>
                <w:rFonts w:asciiTheme="minorHAnsi" w:hAnsiTheme="minorHAnsi" w:cstheme="minorHAnsi"/>
                <w:color w:val="000000" w:themeColor="text1"/>
              </w:rPr>
              <w:t xml:space="preserve">After receiving applications, interested parties were invited for interviews held on 27.07.2023, the interviewing process was scored via an assessment matrix which included. The assessment matrix and a profile on each of applicants was shared with the Parish Councillors. After consideration the panel proposed that the successful applicant be Christina Watts which had support of the Parish Council. </w:t>
            </w:r>
          </w:p>
          <w:p w14:paraId="28EE4261" w14:textId="77777777" w:rsidR="005D5829" w:rsidRPr="005D5829" w:rsidRDefault="005D5829" w:rsidP="00F5472A">
            <w:pPr>
              <w:rPr>
                <w:rFonts w:asciiTheme="minorHAnsi" w:hAnsiTheme="minorHAnsi" w:cstheme="minorHAnsi"/>
                <w:color w:val="000000" w:themeColor="text1"/>
              </w:rPr>
            </w:pPr>
            <w:r w:rsidRPr="005D5829">
              <w:rPr>
                <w:rFonts w:asciiTheme="minorHAnsi" w:hAnsiTheme="minorHAnsi" w:cstheme="minorHAnsi"/>
                <w:color w:val="000000" w:themeColor="text1"/>
              </w:rPr>
              <w:t>Christina Watts employment will commence on the 1</w:t>
            </w:r>
            <w:r w:rsidRPr="005D5829">
              <w:rPr>
                <w:rFonts w:asciiTheme="minorHAnsi" w:hAnsiTheme="minorHAnsi" w:cstheme="minorHAnsi"/>
                <w:color w:val="000000" w:themeColor="text1"/>
                <w:vertAlign w:val="superscript"/>
              </w:rPr>
              <w:t>st</w:t>
            </w:r>
            <w:r w:rsidRPr="005D5829">
              <w:rPr>
                <w:rFonts w:asciiTheme="minorHAnsi" w:hAnsiTheme="minorHAnsi" w:cstheme="minorHAnsi"/>
                <w:color w:val="000000" w:themeColor="text1"/>
              </w:rPr>
              <w:t xml:space="preserve"> of September 2023.</w:t>
            </w:r>
          </w:p>
          <w:p w14:paraId="32C5731A" w14:textId="77777777" w:rsidR="005D5829" w:rsidRPr="005D5829" w:rsidRDefault="005D5829" w:rsidP="00F5472A">
            <w:pPr>
              <w:rPr>
                <w:rFonts w:asciiTheme="minorHAnsi" w:hAnsiTheme="minorHAnsi" w:cstheme="minorHAnsi"/>
                <w:color w:val="000000" w:themeColor="text1"/>
              </w:rPr>
            </w:pPr>
          </w:p>
          <w:p w14:paraId="7EB43008" w14:textId="5BDD8589" w:rsidR="005D5829" w:rsidRPr="005D5829" w:rsidRDefault="005D5829" w:rsidP="00F5472A">
            <w:pPr>
              <w:rPr>
                <w:rFonts w:asciiTheme="minorHAnsi" w:hAnsiTheme="minorHAnsi" w:cstheme="minorHAnsi"/>
                <w:color w:val="000000" w:themeColor="text1"/>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Approved. Votes – all in favour.</w:t>
            </w:r>
          </w:p>
        </w:tc>
      </w:tr>
      <w:tr w:rsidR="00756A05" w:rsidRPr="004D1E1A" w14:paraId="3DF8F853" w14:textId="77777777" w:rsidTr="00F5472A">
        <w:tc>
          <w:tcPr>
            <w:tcW w:w="9634" w:type="dxa"/>
          </w:tcPr>
          <w:p w14:paraId="02F77381" w14:textId="1F2990A6" w:rsidR="005D5829" w:rsidRPr="005D5829" w:rsidRDefault="005D5829" w:rsidP="005D5829">
            <w:pPr>
              <w:rPr>
                <w:rFonts w:asciiTheme="minorHAnsi" w:hAnsiTheme="minorHAnsi" w:cstheme="minorHAnsi"/>
                <w:b/>
                <w:bCs/>
                <w:i/>
                <w:iCs/>
                <w:color w:val="000000" w:themeColor="text1"/>
                <w:sz w:val="20"/>
                <w:szCs w:val="20"/>
                <w:u w:val="single"/>
              </w:rPr>
            </w:pPr>
            <w:r w:rsidRPr="005D5829">
              <w:rPr>
                <w:rFonts w:asciiTheme="minorHAnsi" w:hAnsiTheme="minorHAnsi" w:cstheme="minorHAnsi"/>
                <w:b/>
                <w:bCs/>
                <w:i/>
                <w:iCs/>
                <w:color w:val="000000" w:themeColor="text1"/>
                <w:sz w:val="20"/>
                <w:szCs w:val="20"/>
                <w:u w:val="single"/>
              </w:rPr>
              <w:t>23/081</w:t>
            </w:r>
            <w:r w:rsidRPr="005D5829">
              <w:rPr>
                <w:rFonts w:asciiTheme="minorHAnsi" w:hAnsiTheme="minorHAnsi" w:cstheme="minorHAnsi"/>
                <w:b/>
                <w:bCs/>
                <w:i/>
                <w:iCs/>
                <w:color w:val="000000" w:themeColor="text1"/>
                <w:sz w:val="20"/>
                <w:szCs w:val="20"/>
                <w:u w:val="single"/>
              </w:rPr>
              <w:tab/>
              <w:t xml:space="preserve">To receive a report of Gretton Recreation Ground sewage system. </w:t>
            </w:r>
          </w:p>
          <w:p w14:paraId="7263CA35" w14:textId="77777777" w:rsidR="00756A05" w:rsidRPr="005D5829" w:rsidRDefault="00756A05" w:rsidP="00F5472A">
            <w:pPr>
              <w:rPr>
                <w:rFonts w:asciiTheme="minorHAnsi" w:hAnsiTheme="minorHAnsi" w:cstheme="minorHAnsi"/>
                <w:color w:val="000000" w:themeColor="text1"/>
                <w:sz w:val="20"/>
                <w:szCs w:val="20"/>
              </w:rPr>
            </w:pPr>
          </w:p>
          <w:p w14:paraId="589884F9" w14:textId="47964D9B" w:rsidR="005D5829" w:rsidRPr="005D5829" w:rsidRDefault="005D5829" w:rsidP="00F5472A">
            <w:pPr>
              <w:rPr>
                <w:rFonts w:asciiTheme="minorHAnsi" w:hAnsiTheme="minorHAnsi" w:cstheme="minorHAnsi"/>
                <w:color w:val="000000" w:themeColor="text1"/>
                <w:sz w:val="21"/>
                <w:szCs w:val="21"/>
              </w:rPr>
            </w:pPr>
            <w:r w:rsidRPr="005D5829">
              <w:rPr>
                <w:rFonts w:asciiTheme="minorHAnsi" w:hAnsiTheme="minorHAnsi" w:cstheme="minorHAnsi"/>
                <w:color w:val="000000" w:themeColor="text1"/>
                <w:sz w:val="21"/>
                <w:szCs w:val="21"/>
              </w:rPr>
              <w:t>Cllr Fox prepared a report on the Drainage to Sports Pavilion and Gretton Sport and Social Club.</w:t>
            </w:r>
          </w:p>
          <w:p w14:paraId="6BAC1B17" w14:textId="77777777" w:rsidR="005D5829" w:rsidRPr="005D5829" w:rsidRDefault="005D5829" w:rsidP="005D5829">
            <w:pPr>
              <w:pStyle w:val="NormalWeb"/>
              <w:rPr>
                <w:rFonts w:asciiTheme="minorHAnsi" w:hAnsiTheme="minorHAnsi" w:cstheme="minorHAnsi"/>
                <w:color w:val="000000" w:themeColor="text1"/>
                <w:sz w:val="21"/>
                <w:szCs w:val="21"/>
              </w:rPr>
            </w:pPr>
            <w:r w:rsidRPr="005D5829">
              <w:rPr>
                <w:rFonts w:asciiTheme="minorHAnsi" w:hAnsiTheme="minorHAnsi" w:cstheme="minorHAnsi"/>
                <w:color w:val="000000" w:themeColor="text1"/>
                <w:sz w:val="21"/>
                <w:szCs w:val="21"/>
              </w:rPr>
              <w:t xml:space="preserve">The report included the history of the system dating back to 1970s originally built for the Pavilion with the Sports and Social Club added a decade later, both have received further extensions and improvements in 2013-2014 and it is believed that the drainage system is unchanged from the original installation. The original 20-year lease of the Sports and Social Club, which commenced in 1984, provided that the costs of maintaining and repairing the sewer system were shared equally between the Parish Council and the Club. The current lease, commencing in 2004, does not specify the sharing of these costs and consequently the Parish Council has incurred the whole costs of maintaining the sewer system, including emptying of the tank and replacement of broken pumps since that time. However, maintenance of the system has, historically, been carried out in a collaborative manner. </w:t>
            </w:r>
          </w:p>
          <w:p w14:paraId="3D0D52E8" w14:textId="31966E51" w:rsidR="005D5829" w:rsidRPr="005D5829" w:rsidRDefault="005D5829" w:rsidP="005D5829">
            <w:pPr>
              <w:pStyle w:val="NormalWeb"/>
              <w:rPr>
                <w:rFonts w:asciiTheme="minorHAnsi" w:hAnsiTheme="minorHAnsi" w:cstheme="minorHAnsi"/>
                <w:color w:val="000000" w:themeColor="text1"/>
                <w:sz w:val="21"/>
                <w:szCs w:val="21"/>
              </w:rPr>
            </w:pPr>
            <w:r w:rsidRPr="005D5829">
              <w:rPr>
                <w:rFonts w:asciiTheme="minorHAnsi" w:hAnsiTheme="minorHAnsi" w:cstheme="minorHAnsi"/>
                <w:color w:val="000000" w:themeColor="text1"/>
                <w:sz w:val="21"/>
                <w:szCs w:val="21"/>
              </w:rPr>
              <w:t xml:space="preserve">The pump is prone to blockages from wet-wipes and other materials flushed down the drains and, if not remedied quickly, will burn out and require replacement. This has highlighted the limited capacity of the tank, which is only large enough to store a few days waste, and significantly less than a few days when the Club or Pavilion are busy and fully used. If the pump breaks down, or suffers a blockage, during these times it is essential that repairs should be carried out urgently to prevent waste backing-up into the toilets or overflowing the manholes. Members of the Parish Council Finance Committee have approached several companies to obtain advice and quotations for recommended works.  </w:t>
            </w:r>
          </w:p>
          <w:p w14:paraId="43BB9D9C" w14:textId="77777777" w:rsidR="005D5829" w:rsidRPr="005D5829" w:rsidRDefault="005D5829" w:rsidP="005D5829">
            <w:pPr>
              <w:pStyle w:val="NormalWeb"/>
              <w:rPr>
                <w:rFonts w:asciiTheme="minorHAnsi" w:hAnsiTheme="minorHAnsi" w:cstheme="minorHAnsi"/>
                <w:sz w:val="21"/>
                <w:szCs w:val="21"/>
              </w:rPr>
            </w:pPr>
            <w:r w:rsidRPr="005D5829">
              <w:rPr>
                <w:rFonts w:asciiTheme="minorHAnsi" w:hAnsiTheme="minorHAnsi" w:cstheme="minorHAnsi"/>
                <w:color w:val="000000" w:themeColor="text1"/>
                <w:sz w:val="21"/>
                <w:szCs w:val="21"/>
              </w:rPr>
              <w:t xml:space="preserve">A meeting is to be held with Stakeholders to discuss the best way to move forward with the sewer maintenance and repairs. It should be noted that the Sports and Social Club has offered a sum of £10,000 in lieu of paying any rent or other charges for an extension of a further term of 10 years beyond the expiry of the current lease in 2025. </w:t>
            </w:r>
          </w:p>
          <w:p w14:paraId="351D36A4" w14:textId="7C27AE8F" w:rsidR="005D5829" w:rsidRDefault="005D5829" w:rsidP="005D5829">
            <w:pPr>
              <w:pStyle w:val="NormalWeb"/>
              <w:rPr>
                <w:rFonts w:asciiTheme="minorHAnsi" w:hAnsiTheme="minorHAnsi" w:cstheme="minorHAnsi"/>
                <w:color w:val="000000" w:themeColor="text1"/>
                <w:sz w:val="21"/>
                <w:szCs w:val="21"/>
              </w:rPr>
            </w:pPr>
            <w:r w:rsidRPr="005D5829">
              <w:rPr>
                <w:rFonts w:asciiTheme="minorHAnsi" w:hAnsiTheme="minorHAnsi" w:cstheme="minorHAnsi"/>
                <w:color w:val="000000" w:themeColor="text1"/>
                <w:sz w:val="21"/>
                <w:szCs w:val="21"/>
              </w:rPr>
              <w:t xml:space="preserve">The Finance committee </w:t>
            </w:r>
            <w:r w:rsidR="00ED4AB4">
              <w:rPr>
                <w:rFonts w:asciiTheme="minorHAnsi" w:hAnsiTheme="minorHAnsi" w:cstheme="minorHAnsi"/>
                <w:color w:val="000000" w:themeColor="text1"/>
                <w:sz w:val="21"/>
                <w:szCs w:val="21"/>
              </w:rPr>
              <w:t xml:space="preserve">and Clerk </w:t>
            </w:r>
            <w:r w:rsidRPr="005D5829">
              <w:rPr>
                <w:rFonts w:asciiTheme="minorHAnsi" w:hAnsiTheme="minorHAnsi" w:cstheme="minorHAnsi"/>
                <w:color w:val="000000" w:themeColor="text1"/>
                <w:sz w:val="21"/>
                <w:szCs w:val="21"/>
              </w:rPr>
              <w:t>continue</w:t>
            </w:r>
            <w:r w:rsidR="00ED4AB4">
              <w:rPr>
                <w:rFonts w:asciiTheme="minorHAnsi" w:hAnsiTheme="minorHAnsi" w:cstheme="minorHAnsi"/>
                <w:color w:val="000000" w:themeColor="text1"/>
                <w:sz w:val="21"/>
                <w:szCs w:val="21"/>
              </w:rPr>
              <w:t xml:space="preserve"> </w:t>
            </w:r>
            <w:r w:rsidRPr="005D5829">
              <w:rPr>
                <w:rFonts w:asciiTheme="minorHAnsi" w:hAnsiTheme="minorHAnsi" w:cstheme="minorHAnsi"/>
                <w:color w:val="000000" w:themeColor="text1"/>
                <w:sz w:val="21"/>
                <w:szCs w:val="21"/>
              </w:rPr>
              <w:t>to investigate potential grant funding</w:t>
            </w:r>
            <w:r>
              <w:rPr>
                <w:rFonts w:asciiTheme="minorHAnsi" w:hAnsiTheme="minorHAnsi" w:cstheme="minorHAnsi"/>
                <w:color w:val="000000" w:themeColor="text1"/>
                <w:sz w:val="21"/>
                <w:szCs w:val="21"/>
              </w:rPr>
              <w:t>. O</w:t>
            </w:r>
            <w:r w:rsidRPr="005D5829">
              <w:rPr>
                <w:rFonts w:asciiTheme="minorHAnsi" w:hAnsiTheme="minorHAnsi" w:cstheme="minorHAnsi"/>
                <w:color w:val="000000" w:themeColor="text1"/>
                <w:sz w:val="21"/>
                <w:szCs w:val="21"/>
              </w:rPr>
              <w:t>btain further advice</w:t>
            </w:r>
            <w:r>
              <w:rPr>
                <w:rFonts w:asciiTheme="minorHAnsi" w:hAnsiTheme="minorHAnsi" w:cstheme="minorHAnsi"/>
                <w:color w:val="000000" w:themeColor="text1"/>
                <w:sz w:val="21"/>
                <w:szCs w:val="21"/>
              </w:rPr>
              <w:t>. P</w:t>
            </w:r>
            <w:r w:rsidRPr="005D5829">
              <w:rPr>
                <w:rFonts w:asciiTheme="minorHAnsi" w:hAnsiTheme="minorHAnsi" w:cstheme="minorHAnsi"/>
                <w:color w:val="000000" w:themeColor="text1"/>
                <w:sz w:val="21"/>
                <w:szCs w:val="21"/>
              </w:rPr>
              <w:t>roposed to liase with the Sports and Social Club and arrange a meeting to discuss the request to renew the lease after the expiry of the current lease in 2025</w:t>
            </w:r>
            <w:r>
              <w:rPr>
                <w:rFonts w:asciiTheme="minorHAnsi" w:hAnsiTheme="minorHAnsi" w:cstheme="minorHAnsi"/>
                <w:color w:val="000000" w:themeColor="text1"/>
                <w:sz w:val="21"/>
                <w:szCs w:val="21"/>
              </w:rPr>
              <w:t xml:space="preserve">. Reviewing rents and hiring fees. </w:t>
            </w:r>
          </w:p>
          <w:p w14:paraId="5F28AF7D" w14:textId="2626FFE0" w:rsidR="005D5829" w:rsidRPr="005D5829" w:rsidRDefault="005D5829" w:rsidP="005D5829">
            <w:pPr>
              <w:pStyle w:val="NormalWeb"/>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lastRenderedPageBreak/>
              <w:t xml:space="preserve">A full copy of this report has been shared with Gretton Sports and Social Club ahead of their next meeting on the </w:t>
            </w:r>
            <w:proofErr w:type="gramStart"/>
            <w:r>
              <w:rPr>
                <w:rFonts w:asciiTheme="minorHAnsi" w:hAnsiTheme="minorHAnsi" w:cstheme="minorHAnsi"/>
                <w:color w:val="000000" w:themeColor="text1"/>
                <w:sz w:val="21"/>
                <w:szCs w:val="21"/>
              </w:rPr>
              <w:t>8</w:t>
            </w:r>
            <w:r w:rsidRPr="005D5829">
              <w:rPr>
                <w:rFonts w:asciiTheme="minorHAnsi" w:hAnsiTheme="minorHAnsi" w:cstheme="minorHAnsi"/>
                <w:color w:val="000000" w:themeColor="text1"/>
                <w:sz w:val="21"/>
                <w:szCs w:val="21"/>
                <w:vertAlign w:val="superscript"/>
              </w:rPr>
              <w:t>th</w:t>
            </w:r>
            <w:proofErr w:type="gramEnd"/>
            <w:r>
              <w:rPr>
                <w:rFonts w:asciiTheme="minorHAnsi" w:hAnsiTheme="minorHAnsi" w:cstheme="minorHAnsi"/>
                <w:color w:val="000000" w:themeColor="text1"/>
                <w:sz w:val="21"/>
                <w:szCs w:val="21"/>
              </w:rPr>
              <w:t xml:space="preserve"> August 2023. </w:t>
            </w:r>
          </w:p>
          <w:p w14:paraId="72854B04" w14:textId="688536B3" w:rsidR="005D5829" w:rsidRPr="005D5829" w:rsidRDefault="005D5829" w:rsidP="00F5472A">
            <w:pPr>
              <w:rPr>
                <w:rFonts w:asciiTheme="minorHAnsi" w:hAnsiTheme="minorHAnsi" w:cstheme="minorHAnsi"/>
                <w:color w:val="000000" w:themeColor="text1"/>
                <w:sz w:val="21"/>
                <w:szCs w:val="21"/>
              </w:rPr>
            </w:pPr>
          </w:p>
          <w:p w14:paraId="7951460A" w14:textId="77777777" w:rsidR="00756A05" w:rsidRPr="005D5829" w:rsidRDefault="00756A05" w:rsidP="00F5472A">
            <w:pPr>
              <w:ind w:left="1440" w:hanging="1440"/>
              <w:rPr>
                <w:rFonts w:asciiTheme="minorHAnsi" w:hAnsiTheme="minorHAnsi" w:cstheme="minorHAnsi"/>
                <w:b/>
                <w:bCs/>
                <w:i/>
                <w:iCs/>
                <w:color w:val="000000" w:themeColor="text1"/>
                <w:sz w:val="20"/>
                <w:szCs w:val="20"/>
                <w:u w:val="single"/>
              </w:rPr>
            </w:pPr>
            <w:r w:rsidRPr="005D5829">
              <w:rPr>
                <w:rFonts w:asciiTheme="minorHAnsi" w:hAnsiTheme="minorHAnsi" w:cstheme="minorHAnsi"/>
                <w:b/>
                <w:bCs/>
                <w:color w:val="000000" w:themeColor="text1"/>
                <w:sz w:val="21"/>
                <w:szCs w:val="21"/>
              </w:rPr>
              <w:t>RESOLVED:</w:t>
            </w:r>
            <w:r w:rsidRPr="005D5829">
              <w:rPr>
                <w:rFonts w:asciiTheme="minorHAnsi" w:hAnsiTheme="minorHAnsi" w:cstheme="minorHAnsi"/>
                <w:color w:val="000000" w:themeColor="text1"/>
                <w:sz w:val="21"/>
                <w:szCs w:val="21"/>
              </w:rPr>
              <w:t xml:space="preserve"> Approved</w:t>
            </w:r>
          </w:p>
        </w:tc>
      </w:tr>
      <w:tr w:rsidR="00756A05" w:rsidRPr="004D1E1A" w14:paraId="277ABA65" w14:textId="77777777" w:rsidTr="00F5472A">
        <w:tc>
          <w:tcPr>
            <w:tcW w:w="9634" w:type="dxa"/>
          </w:tcPr>
          <w:p w14:paraId="135B6A63" w14:textId="77777777" w:rsidR="00756A05" w:rsidRPr="005D5829" w:rsidRDefault="00756A05" w:rsidP="00F5472A">
            <w:pPr>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lastRenderedPageBreak/>
              <w:t>22/303 Date of next meeting:</w:t>
            </w:r>
          </w:p>
          <w:p w14:paraId="350D1076" w14:textId="04856E72" w:rsidR="00756A05" w:rsidRPr="005D5829" w:rsidRDefault="00756A05" w:rsidP="00F5472A">
            <w:pPr>
              <w:rPr>
                <w:rFonts w:asciiTheme="minorHAnsi" w:hAnsiTheme="minorHAnsi" w:cstheme="minorHAnsi"/>
                <w:color w:val="000000" w:themeColor="text1"/>
                <w:vertAlign w:val="superscript"/>
              </w:rPr>
            </w:pPr>
            <w:r w:rsidRPr="005D5829">
              <w:rPr>
                <w:rFonts w:asciiTheme="minorHAnsi" w:hAnsiTheme="minorHAnsi" w:cstheme="minorHAnsi"/>
                <w:color w:val="000000" w:themeColor="text1"/>
              </w:rPr>
              <w:t xml:space="preserve">Monday </w:t>
            </w:r>
            <w:r w:rsidR="005D5829">
              <w:rPr>
                <w:rFonts w:asciiTheme="minorHAnsi" w:hAnsiTheme="minorHAnsi" w:cstheme="minorHAnsi"/>
                <w:color w:val="000000" w:themeColor="text1"/>
              </w:rPr>
              <w:t>11</w:t>
            </w:r>
            <w:proofErr w:type="gramStart"/>
            <w:r w:rsidR="005D5829" w:rsidRPr="005D5829">
              <w:rPr>
                <w:rFonts w:asciiTheme="minorHAnsi" w:hAnsiTheme="minorHAnsi" w:cstheme="minorHAnsi"/>
                <w:color w:val="000000" w:themeColor="text1"/>
                <w:vertAlign w:val="superscript"/>
              </w:rPr>
              <w:t>th</w:t>
            </w:r>
            <w:r w:rsidR="005D5829">
              <w:rPr>
                <w:rFonts w:asciiTheme="minorHAnsi" w:hAnsiTheme="minorHAnsi" w:cstheme="minorHAnsi"/>
                <w:color w:val="000000" w:themeColor="text1"/>
                <w:vertAlign w:val="superscript"/>
              </w:rPr>
              <w:t xml:space="preserve">  </w:t>
            </w:r>
            <w:r w:rsidR="005D5829">
              <w:rPr>
                <w:rFonts w:asciiTheme="minorHAnsi" w:hAnsiTheme="minorHAnsi" w:cstheme="minorHAnsi"/>
                <w:color w:val="000000" w:themeColor="text1"/>
              </w:rPr>
              <w:t>September</w:t>
            </w:r>
            <w:proofErr w:type="gramEnd"/>
            <w:r w:rsidRPr="005D5829">
              <w:rPr>
                <w:rFonts w:asciiTheme="minorHAnsi" w:hAnsiTheme="minorHAnsi" w:cstheme="minorHAnsi"/>
                <w:color w:val="000000" w:themeColor="text1"/>
              </w:rPr>
              <w:t xml:space="preserve"> 2023</w:t>
            </w:r>
          </w:p>
          <w:p w14:paraId="513D570F" w14:textId="77777777" w:rsidR="00756A05" w:rsidRPr="005D5829" w:rsidRDefault="00756A05" w:rsidP="00F5472A">
            <w:pPr>
              <w:rPr>
                <w:rFonts w:asciiTheme="minorHAnsi" w:hAnsiTheme="minorHAnsi" w:cstheme="minorHAnsi"/>
                <w:color w:val="000000" w:themeColor="text1"/>
              </w:rPr>
            </w:pPr>
          </w:p>
          <w:p w14:paraId="3941AC46" w14:textId="77777777" w:rsidR="00756A05" w:rsidRPr="005D5829" w:rsidRDefault="00756A05" w:rsidP="00F5472A">
            <w:pPr>
              <w:ind w:left="1440" w:hanging="1440"/>
              <w:rPr>
                <w:rFonts w:asciiTheme="minorHAnsi" w:hAnsiTheme="minorHAnsi" w:cstheme="minorHAnsi"/>
                <w:b/>
                <w:bCs/>
                <w:i/>
                <w:iCs/>
                <w:color w:val="000000" w:themeColor="text1"/>
                <w:u w:val="single"/>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 xml:space="preserve">Noted and approved. </w:t>
            </w:r>
          </w:p>
        </w:tc>
      </w:tr>
      <w:tr w:rsidR="00756A05" w:rsidRPr="004D1E1A" w14:paraId="567F72F2" w14:textId="77777777" w:rsidTr="00F5472A">
        <w:tc>
          <w:tcPr>
            <w:tcW w:w="9634" w:type="dxa"/>
          </w:tcPr>
          <w:p w14:paraId="2A4D7AAD" w14:textId="77777777" w:rsidR="00756A05" w:rsidRPr="005D5829" w:rsidRDefault="00756A05" w:rsidP="00F5472A">
            <w:pPr>
              <w:ind w:left="1440" w:hanging="1440"/>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22/304 Close</w:t>
            </w:r>
          </w:p>
          <w:p w14:paraId="79680B59" w14:textId="498D209C" w:rsidR="00756A05" w:rsidRPr="005D5829" w:rsidRDefault="00756A05" w:rsidP="00F5472A">
            <w:pPr>
              <w:ind w:left="1440" w:hanging="1440"/>
              <w:rPr>
                <w:rFonts w:asciiTheme="minorHAnsi" w:hAnsiTheme="minorHAnsi" w:cstheme="minorHAnsi"/>
                <w:color w:val="000000" w:themeColor="text1"/>
              </w:rPr>
            </w:pPr>
            <w:r w:rsidRPr="005D5829">
              <w:rPr>
                <w:rFonts w:asciiTheme="minorHAnsi" w:hAnsiTheme="minorHAnsi" w:cstheme="minorHAnsi"/>
                <w:color w:val="000000" w:themeColor="text1"/>
              </w:rPr>
              <w:t xml:space="preserve">Meeting finished </w:t>
            </w:r>
            <w:r w:rsidR="005D5829">
              <w:rPr>
                <w:rFonts w:asciiTheme="minorHAnsi" w:hAnsiTheme="minorHAnsi" w:cstheme="minorHAnsi"/>
                <w:color w:val="000000" w:themeColor="text1"/>
              </w:rPr>
              <w:t>6</w:t>
            </w:r>
            <w:r w:rsidRPr="005D5829">
              <w:rPr>
                <w:rFonts w:asciiTheme="minorHAnsi" w:hAnsiTheme="minorHAnsi" w:cstheme="minorHAnsi"/>
                <w:color w:val="000000" w:themeColor="text1"/>
              </w:rPr>
              <w:t>:50pm</w:t>
            </w:r>
          </w:p>
          <w:p w14:paraId="278840A2" w14:textId="77777777" w:rsidR="00756A05" w:rsidRPr="005D5829" w:rsidRDefault="00756A05" w:rsidP="00F5472A">
            <w:pPr>
              <w:ind w:left="1440" w:hanging="1440"/>
              <w:rPr>
                <w:rFonts w:asciiTheme="minorHAnsi" w:hAnsiTheme="minorHAnsi" w:cstheme="minorHAnsi"/>
                <w:color w:val="000000" w:themeColor="text1"/>
              </w:rPr>
            </w:pPr>
          </w:p>
          <w:p w14:paraId="31243E86" w14:textId="77777777" w:rsidR="00756A05" w:rsidRPr="005D5829" w:rsidRDefault="00756A05" w:rsidP="00F5472A">
            <w:pPr>
              <w:ind w:left="1440" w:hanging="1440"/>
              <w:rPr>
                <w:rFonts w:asciiTheme="minorHAnsi" w:hAnsiTheme="minorHAnsi" w:cstheme="minorHAnsi"/>
                <w:i/>
                <w:iCs/>
                <w:color w:val="000000" w:themeColor="text1"/>
                <w:u w:val="single"/>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Noted and approved</w:t>
            </w:r>
          </w:p>
        </w:tc>
      </w:tr>
    </w:tbl>
    <w:p w14:paraId="5EB8EB67" w14:textId="77777777" w:rsidR="00756A05" w:rsidRDefault="00756A05" w:rsidP="00756A05">
      <w:pPr>
        <w:rPr>
          <w:rFonts w:asciiTheme="minorHAnsi" w:hAnsiTheme="minorHAnsi" w:cstheme="minorHAnsi"/>
        </w:rPr>
      </w:pPr>
    </w:p>
    <w:p w14:paraId="644116D9" w14:textId="77777777" w:rsidR="00756A05" w:rsidRDefault="00756A05" w:rsidP="00756A05">
      <w:pPr>
        <w:rPr>
          <w:rFonts w:asciiTheme="minorHAnsi" w:hAnsiTheme="minorHAnsi" w:cstheme="minorHAnsi"/>
        </w:rPr>
      </w:pPr>
    </w:p>
    <w:p w14:paraId="6954D175" w14:textId="77777777" w:rsidR="00756A05" w:rsidRDefault="00756A05" w:rsidP="00756A05">
      <w:pPr>
        <w:rPr>
          <w:rFonts w:asciiTheme="minorHAnsi" w:hAnsiTheme="minorHAnsi" w:cstheme="minorHAnsi"/>
        </w:rPr>
      </w:pPr>
    </w:p>
    <w:p w14:paraId="7AEA08CC" w14:textId="30167A0B" w:rsidR="00756A05" w:rsidRPr="004D1E1A" w:rsidRDefault="00756A05" w:rsidP="00756A05">
      <w:pPr>
        <w:rPr>
          <w:rFonts w:asciiTheme="minorHAnsi" w:hAnsiTheme="minorHAnsi" w:cstheme="minorHAnsi"/>
        </w:rPr>
      </w:pPr>
      <w:r w:rsidRPr="004D1E1A">
        <w:rPr>
          <w:rFonts w:asciiTheme="minorHAnsi" w:hAnsiTheme="minorHAnsi" w:cstheme="minorHAnsi"/>
        </w:rPr>
        <w:t xml:space="preserve">Signed: ____________________________________________                           </w:t>
      </w:r>
      <w:r w:rsidRPr="004D1E1A">
        <w:rPr>
          <w:rFonts w:asciiTheme="minorHAnsi" w:hAnsiTheme="minorHAnsi" w:cstheme="minorHAnsi"/>
        </w:rPr>
        <w:tab/>
      </w:r>
    </w:p>
    <w:p w14:paraId="7F60663A" w14:textId="77777777" w:rsidR="00756A05" w:rsidRPr="004D1E1A" w:rsidRDefault="00756A05" w:rsidP="00756A05">
      <w:pPr>
        <w:rPr>
          <w:rFonts w:asciiTheme="minorHAnsi" w:hAnsiTheme="minorHAnsi" w:cstheme="minorHAnsi"/>
        </w:rPr>
      </w:pPr>
      <w:r w:rsidRPr="004D1E1A">
        <w:rPr>
          <w:rFonts w:asciiTheme="minorHAnsi" w:hAnsiTheme="minorHAnsi" w:cstheme="minorHAnsi"/>
        </w:rPr>
        <w:t xml:space="preserve">              Cllr.</w:t>
      </w:r>
      <w:r>
        <w:rPr>
          <w:rFonts w:asciiTheme="minorHAnsi" w:hAnsiTheme="minorHAnsi" w:cstheme="minorHAnsi"/>
        </w:rPr>
        <w:t xml:space="preserve"> </w:t>
      </w:r>
      <w:r w:rsidRPr="004D1E1A">
        <w:rPr>
          <w:rFonts w:asciiTheme="minorHAnsi" w:hAnsiTheme="minorHAnsi" w:cstheme="minorHAnsi"/>
        </w:rPr>
        <w:t>Lilley, Chair Gretton Parish Council.</w:t>
      </w:r>
      <w:r w:rsidRPr="004D1E1A">
        <w:rPr>
          <w:rFonts w:asciiTheme="minorHAnsi" w:hAnsiTheme="minorHAnsi" w:cstheme="minorHAnsi"/>
        </w:rPr>
        <w:tab/>
      </w:r>
    </w:p>
    <w:p w14:paraId="303EC378" w14:textId="77777777" w:rsidR="00756A05" w:rsidRPr="004D1E1A" w:rsidRDefault="00756A05" w:rsidP="00756A05">
      <w:pPr>
        <w:rPr>
          <w:rFonts w:asciiTheme="minorHAnsi" w:hAnsiTheme="minorHAnsi" w:cstheme="minorHAnsi"/>
        </w:rPr>
      </w:pPr>
      <w:r w:rsidRPr="004D1E1A">
        <w:rPr>
          <w:rFonts w:asciiTheme="minorHAnsi" w:hAnsiTheme="minorHAnsi" w:cstheme="minorHAnsi"/>
        </w:rPr>
        <w:tab/>
      </w:r>
    </w:p>
    <w:p w14:paraId="72DDAAEE" w14:textId="2243BD38" w:rsidR="00756A05" w:rsidRPr="00053CE4" w:rsidRDefault="00756A05" w:rsidP="00756A05">
      <w:pPr>
        <w:rPr>
          <w:rFonts w:asciiTheme="minorHAnsi" w:hAnsiTheme="minorHAnsi" w:cstheme="minorHAnsi"/>
          <w:color w:val="000000" w:themeColor="text1"/>
        </w:rPr>
      </w:pPr>
      <w:r w:rsidRPr="004D1E1A">
        <w:rPr>
          <w:rFonts w:asciiTheme="minorHAnsi" w:hAnsiTheme="minorHAnsi" w:cstheme="minorHAnsi"/>
        </w:rPr>
        <w:t xml:space="preserve">Date:      </w:t>
      </w:r>
      <w:r>
        <w:rPr>
          <w:rFonts w:asciiTheme="minorHAnsi" w:hAnsiTheme="minorHAnsi" w:cstheme="minorHAnsi"/>
          <w:color w:val="000000" w:themeColor="text1"/>
        </w:rPr>
        <w:t xml:space="preserve"> </w:t>
      </w:r>
    </w:p>
    <w:p w14:paraId="1870DF86" w14:textId="77777777" w:rsidR="003B454D" w:rsidRDefault="003B454D"/>
    <w:sectPr w:rsidR="003B45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73E0" w14:textId="77777777" w:rsidR="00AA1921" w:rsidRDefault="00AA1921" w:rsidP="00756A05">
      <w:r>
        <w:separator/>
      </w:r>
    </w:p>
  </w:endnote>
  <w:endnote w:type="continuationSeparator" w:id="0">
    <w:p w14:paraId="666AF028" w14:textId="77777777" w:rsidR="00AA1921" w:rsidRDefault="00AA1921" w:rsidP="0075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882F" w14:textId="77777777" w:rsidR="00AA1921" w:rsidRDefault="00AA1921" w:rsidP="00756A05">
      <w:r>
        <w:separator/>
      </w:r>
    </w:p>
  </w:footnote>
  <w:footnote w:type="continuationSeparator" w:id="0">
    <w:p w14:paraId="3C72B9C4" w14:textId="77777777" w:rsidR="00AA1921" w:rsidRDefault="00AA1921" w:rsidP="00756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05"/>
    <w:rsid w:val="00115CBD"/>
    <w:rsid w:val="00387584"/>
    <w:rsid w:val="003B454D"/>
    <w:rsid w:val="004F6C34"/>
    <w:rsid w:val="005D5829"/>
    <w:rsid w:val="00677F3F"/>
    <w:rsid w:val="00750795"/>
    <w:rsid w:val="00756A05"/>
    <w:rsid w:val="00880905"/>
    <w:rsid w:val="00995164"/>
    <w:rsid w:val="00A6030F"/>
    <w:rsid w:val="00AA1921"/>
    <w:rsid w:val="00ED4AB4"/>
    <w:rsid w:val="00F30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EE9D"/>
  <w15:chartTrackingRefBased/>
  <w15:docId w15:val="{81EE210B-9AAA-3847-B283-491E6E63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05"/>
    <w:rPr>
      <w:rFonts w:ascii="Times New Roman" w:eastAsia="Times New Roman" w:hAnsi="Times New Roman" w:cs="Times New Roman"/>
      <w:kern w:val="0"/>
      <w:lang w:eastAsia="en-GB"/>
      <w14:ligatures w14:val="none"/>
    </w:rPr>
  </w:style>
  <w:style w:type="paragraph" w:styleId="Heading2">
    <w:name w:val="heading 2"/>
    <w:basedOn w:val="Normal"/>
    <w:next w:val="Normal"/>
    <w:link w:val="Heading2Char"/>
    <w:uiPriority w:val="9"/>
    <w:unhideWhenUsed/>
    <w:qFormat/>
    <w:rsid w:val="00756A0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A05"/>
    <w:rPr>
      <w:rFonts w:asciiTheme="majorHAnsi" w:eastAsiaTheme="majorEastAsia" w:hAnsiTheme="majorHAnsi" w:cstheme="majorBidi"/>
      <w:color w:val="2F5496" w:themeColor="accent1" w:themeShade="BF"/>
      <w:kern w:val="0"/>
      <w:sz w:val="26"/>
      <w:szCs w:val="26"/>
      <w:lang w:eastAsia="en-GB"/>
      <w14:ligatures w14:val="none"/>
    </w:rPr>
  </w:style>
  <w:style w:type="table" w:styleId="TableGrid">
    <w:name w:val="Table Grid"/>
    <w:basedOn w:val="TableNormal"/>
    <w:uiPriority w:val="39"/>
    <w:rsid w:val="00756A05"/>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756A05"/>
    <w:rPr>
      <w:rFonts w:ascii="Calibri" w:eastAsiaTheme="minorEastAsia" w:hAnsi="Calibri" w:cs="Calibri"/>
    </w:rPr>
  </w:style>
  <w:style w:type="paragraph" w:styleId="NormalWeb">
    <w:name w:val="Normal (Web)"/>
    <w:basedOn w:val="Normal"/>
    <w:uiPriority w:val="99"/>
    <w:unhideWhenUsed/>
    <w:rsid w:val="00756A05"/>
    <w:rPr>
      <w:rFonts w:ascii="Calibri" w:eastAsiaTheme="minorEastAsia" w:hAnsi="Calibri" w:cs="Calibri"/>
    </w:rPr>
  </w:style>
  <w:style w:type="character" w:customStyle="1" w:styleId="apple-converted-space">
    <w:name w:val="apple-converted-space"/>
    <w:basedOn w:val="DefaultParagraphFont"/>
    <w:rsid w:val="00756A05"/>
  </w:style>
  <w:style w:type="paragraph" w:styleId="ListParagraph">
    <w:name w:val="List Paragraph"/>
    <w:basedOn w:val="Normal"/>
    <w:uiPriority w:val="34"/>
    <w:qFormat/>
    <w:rsid w:val="00756A0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756A05"/>
    <w:pPr>
      <w:tabs>
        <w:tab w:val="center" w:pos="4513"/>
        <w:tab w:val="right" w:pos="9026"/>
      </w:tabs>
    </w:pPr>
  </w:style>
  <w:style w:type="character" w:customStyle="1" w:styleId="HeaderChar">
    <w:name w:val="Header Char"/>
    <w:basedOn w:val="DefaultParagraphFont"/>
    <w:link w:val="Header"/>
    <w:uiPriority w:val="99"/>
    <w:rsid w:val="00756A05"/>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756A05"/>
    <w:pPr>
      <w:tabs>
        <w:tab w:val="center" w:pos="4513"/>
        <w:tab w:val="right" w:pos="9026"/>
      </w:tabs>
    </w:pPr>
  </w:style>
  <w:style w:type="character" w:customStyle="1" w:styleId="FooterChar">
    <w:name w:val="Footer Char"/>
    <w:basedOn w:val="DefaultParagraphFont"/>
    <w:link w:val="Footer"/>
    <w:uiPriority w:val="99"/>
    <w:rsid w:val="00756A05"/>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756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2818">
      <w:bodyDiv w:val="1"/>
      <w:marLeft w:val="0"/>
      <w:marRight w:val="0"/>
      <w:marTop w:val="0"/>
      <w:marBottom w:val="0"/>
      <w:divBdr>
        <w:top w:val="none" w:sz="0" w:space="0" w:color="auto"/>
        <w:left w:val="none" w:sz="0" w:space="0" w:color="auto"/>
        <w:bottom w:val="none" w:sz="0" w:space="0" w:color="auto"/>
        <w:right w:val="none" w:sz="0" w:space="0" w:color="auto"/>
      </w:divBdr>
      <w:divsChild>
        <w:div w:id="1410493781">
          <w:marLeft w:val="0"/>
          <w:marRight w:val="0"/>
          <w:marTop w:val="0"/>
          <w:marBottom w:val="0"/>
          <w:divBdr>
            <w:top w:val="none" w:sz="0" w:space="0" w:color="auto"/>
            <w:left w:val="none" w:sz="0" w:space="0" w:color="auto"/>
            <w:bottom w:val="none" w:sz="0" w:space="0" w:color="auto"/>
            <w:right w:val="none" w:sz="0" w:space="0" w:color="auto"/>
          </w:divBdr>
          <w:divsChild>
            <w:div w:id="1681161097">
              <w:marLeft w:val="0"/>
              <w:marRight w:val="0"/>
              <w:marTop w:val="0"/>
              <w:marBottom w:val="0"/>
              <w:divBdr>
                <w:top w:val="none" w:sz="0" w:space="0" w:color="auto"/>
                <w:left w:val="none" w:sz="0" w:space="0" w:color="auto"/>
                <w:bottom w:val="none" w:sz="0" w:space="0" w:color="auto"/>
                <w:right w:val="none" w:sz="0" w:space="0" w:color="auto"/>
              </w:divBdr>
              <w:divsChild>
                <w:div w:id="9518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2923">
      <w:bodyDiv w:val="1"/>
      <w:marLeft w:val="0"/>
      <w:marRight w:val="0"/>
      <w:marTop w:val="0"/>
      <w:marBottom w:val="0"/>
      <w:divBdr>
        <w:top w:val="none" w:sz="0" w:space="0" w:color="auto"/>
        <w:left w:val="none" w:sz="0" w:space="0" w:color="auto"/>
        <w:bottom w:val="none" w:sz="0" w:space="0" w:color="auto"/>
        <w:right w:val="none" w:sz="0" w:space="0" w:color="auto"/>
      </w:divBdr>
      <w:divsChild>
        <w:div w:id="1381199607">
          <w:marLeft w:val="0"/>
          <w:marRight w:val="0"/>
          <w:marTop w:val="0"/>
          <w:marBottom w:val="0"/>
          <w:divBdr>
            <w:top w:val="none" w:sz="0" w:space="0" w:color="auto"/>
            <w:left w:val="none" w:sz="0" w:space="0" w:color="auto"/>
            <w:bottom w:val="none" w:sz="0" w:space="0" w:color="auto"/>
            <w:right w:val="none" w:sz="0" w:space="0" w:color="auto"/>
          </w:divBdr>
          <w:divsChild>
            <w:div w:id="88813920">
              <w:marLeft w:val="0"/>
              <w:marRight w:val="0"/>
              <w:marTop w:val="0"/>
              <w:marBottom w:val="0"/>
              <w:divBdr>
                <w:top w:val="none" w:sz="0" w:space="0" w:color="auto"/>
                <w:left w:val="none" w:sz="0" w:space="0" w:color="auto"/>
                <w:bottom w:val="none" w:sz="0" w:space="0" w:color="auto"/>
                <w:right w:val="none" w:sz="0" w:space="0" w:color="auto"/>
              </w:divBdr>
              <w:divsChild>
                <w:div w:id="3520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62366">
      <w:bodyDiv w:val="1"/>
      <w:marLeft w:val="0"/>
      <w:marRight w:val="0"/>
      <w:marTop w:val="0"/>
      <w:marBottom w:val="0"/>
      <w:divBdr>
        <w:top w:val="none" w:sz="0" w:space="0" w:color="auto"/>
        <w:left w:val="none" w:sz="0" w:space="0" w:color="auto"/>
        <w:bottom w:val="none" w:sz="0" w:space="0" w:color="auto"/>
        <w:right w:val="none" w:sz="0" w:space="0" w:color="auto"/>
      </w:divBdr>
      <w:divsChild>
        <w:div w:id="708992686">
          <w:marLeft w:val="0"/>
          <w:marRight w:val="0"/>
          <w:marTop w:val="0"/>
          <w:marBottom w:val="0"/>
          <w:divBdr>
            <w:top w:val="none" w:sz="0" w:space="0" w:color="auto"/>
            <w:left w:val="none" w:sz="0" w:space="0" w:color="auto"/>
            <w:bottom w:val="none" w:sz="0" w:space="0" w:color="auto"/>
            <w:right w:val="none" w:sz="0" w:space="0" w:color="auto"/>
          </w:divBdr>
          <w:divsChild>
            <w:div w:id="1941986742">
              <w:marLeft w:val="0"/>
              <w:marRight w:val="0"/>
              <w:marTop w:val="0"/>
              <w:marBottom w:val="0"/>
              <w:divBdr>
                <w:top w:val="none" w:sz="0" w:space="0" w:color="auto"/>
                <w:left w:val="none" w:sz="0" w:space="0" w:color="auto"/>
                <w:bottom w:val="none" w:sz="0" w:space="0" w:color="auto"/>
                <w:right w:val="none" w:sz="0" w:space="0" w:color="auto"/>
              </w:divBdr>
              <w:divsChild>
                <w:div w:id="19130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pc@btinternet.com" TargetMode="External"/><Relationship Id="rId3" Type="http://schemas.openxmlformats.org/officeDocument/2006/relationships/webSettings" Target="webSettings.xml"/><Relationship Id="rId7" Type="http://schemas.openxmlformats.org/officeDocument/2006/relationships/hyperlink" Target="http://www.grettonparishcounc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gpc@btinterne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retton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Barrett</dc:creator>
  <cp:keywords/>
  <dc:description/>
  <cp:lastModifiedBy>Julie Smith</cp:lastModifiedBy>
  <cp:revision>2</cp:revision>
  <cp:lastPrinted>2023-05-28T10:52:00Z</cp:lastPrinted>
  <dcterms:created xsi:type="dcterms:W3CDTF">2023-11-11T15:08:00Z</dcterms:created>
  <dcterms:modified xsi:type="dcterms:W3CDTF">2023-11-11T15:08:00Z</dcterms:modified>
</cp:coreProperties>
</file>