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FBFF" w14:textId="609DF52D" w:rsidR="00D95009" w:rsidRPr="004D1E1A" w:rsidRDefault="00D95009" w:rsidP="00D95009">
      <w:pPr>
        <w:tabs>
          <w:tab w:val="left" w:pos="1373"/>
        </w:tabs>
        <w:rPr>
          <w:rFonts w:asciiTheme="minorHAnsi" w:hAnsiTheme="minorHAnsi" w:cstheme="minorHAnsi"/>
          <w:b/>
          <w:bCs/>
        </w:rPr>
      </w:pPr>
      <w:r w:rsidRPr="004D1E1A">
        <w:rPr>
          <w:rFonts w:asciiTheme="minorHAnsi" w:hAnsiTheme="minorHAnsi" w:cstheme="minorHAnsi"/>
          <w:b/>
          <w:bCs/>
          <w:noProof/>
        </w:rPr>
        <mc:AlternateContent>
          <mc:Choice Requires="wps">
            <w:drawing>
              <wp:anchor distT="45720" distB="45720" distL="114300" distR="114300" simplePos="0" relativeHeight="251659264" behindDoc="0" locked="0" layoutInCell="1" allowOverlap="1" wp14:anchorId="74D4D284" wp14:editId="239CF6CF">
                <wp:simplePos x="0" y="0"/>
                <wp:positionH relativeFrom="margin">
                  <wp:posOffset>-9525</wp:posOffset>
                </wp:positionH>
                <wp:positionV relativeFrom="paragraph">
                  <wp:posOffset>182</wp:posOffset>
                </wp:positionV>
                <wp:extent cx="20574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solidFill>
                          <a:srgbClr val="FFFFFF"/>
                        </a:solidFill>
                        <a:ln w="9525">
                          <a:solidFill>
                            <a:srgbClr val="000000"/>
                          </a:solidFill>
                          <a:miter lim="800000"/>
                          <a:headEnd/>
                          <a:tailEnd/>
                        </a:ln>
                      </wps:spPr>
                      <wps:txbx>
                        <w:txbxContent>
                          <w:p w14:paraId="5058C279" w14:textId="77777777" w:rsidR="00D95009" w:rsidRPr="00E71A1E" w:rsidRDefault="00D95009" w:rsidP="00D95009">
                            <w:pPr>
                              <w:rPr>
                                <w:color w:val="0070C0"/>
                                <w:sz w:val="20"/>
                                <w:szCs w:val="20"/>
                              </w:rPr>
                            </w:pPr>
                            <w:r w:rsidRPr="00E71A1E">
                              <w:rPr>
                                <w:color w:val="0070C0"/>
                                <w:sz w:val="20"/>
                                <w:szCs w:val="20"/>
                              </w:rPr>
                              <w:t>GRETTON PARISH COUNCIL</w:t>
                            </w:r>
                          </w:p>
                          <w:p w14:paraId="78298B39" w14:textId="77777777" w:rsidR="00D95009" w:rsidRPr="00E71A1E" w:rsidRDefault="00D95009" w:rsidP="00D95009">
                            <w:pPr>
                              <w:rPr>
                                <w:sz w:val="20"/>
                                <w:szCs w:val="20"/>
                              </w:rPr>
                            </w:pPr>
                            <w:r w:rsidRPr="00E71A1E">
                              <w:rPr>
                                <w:sz w:val="20"/>
                                <w:szCs w:val="20"/>
                              </w:rPr>
                              <w:t xml:space="preserve">Email: </w:t>
                            </w:r>
                            <w:hyperlink r:id="rId4" w:history="1">
                              <w:r w:rsidRPr="00E71A1E">
                                <w:rPr>
                                  <w:rStyle w:val="Hyperlink"/>
                                  <w:sz w:val="20"/>
                                  <w:szCs w:val="20"/>
                                </w:rPr>
                                <w:t>clerkgpc@btinternet.com</w:t>
                              </w:r>
                            </w:hyperlink>
                          </w:p>
                          <w:p w14:paraId="6CCEFFCB" w14:textId="77777777" w:rsidR="00D95009" w:rsidRPr="00E71A1E" w:rsidRDefault="00D95009" w:rsidP="00D95009">
                            <w:pPr>
                              <w:rPr>
                                <w:sz w:val="20"/>
                                <w:szCs w:val="20"/>
                              </w:rPr>
                            </w:pPr>
                            <w:hyperlink r:id="rId5" w:history="1">
                              <w:r w:rsidRPr="00E71A1E">
                                <w:rPr>
                                  <w:rStyle w:val="Hyperlink"/>
                                  <w:sz w:val="20"/>
                                  <w:szCs w:val="20"/>
                                </w:rPr>
                                <w:t>www.grettonparishcouncil.co.uk</w:t>
                              </w:r>
                            </w:hyperlink>
                          </w:p>
                          <w:p w14:paraId="5C37F2C6" w14:textId="77777777" w:rsidR="00D95009" w:rsidRDefault="00D95009" w:rsidP="00D95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4D284" id="_x0000_t202" coordsize="21600,21600" o:spt="202" path="m,l,21600r21600,l21600,xe">
                <v:stroke joinstyle="miter"/>
                <v:path gradientshapeok="t" o:connecttype="rect"/>
              </v:shapetype>
              <v:shape id="Text Box 2" o:spid="_x0000_s1026" type="#_x0000_t202" style="position:absolute;margin-left:-.75pt;margin-top:0;width:162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">
                <v:textbox>
                  <w:txbxContent>
                    <w:p w14:paraId="5058C279" w14:textId="77777777" w:rsidR="00D95009" w:rsidRPr="00E71A1E" w:rsidRDefault="00D95009" w:rsidP="00D95009">
                      <w:pPr>
                        <w:rPr>
                          <w:color w:val="0070C0"/>
                          <w:sz w:val="20"/>
                          <w:szCs w:val="20"/>
                        </w:rPr>
                      </w:pPr>
                      <w:r w:rsidRPr="00E71A1E">
                        <w:rPr>
                          <w:color w:val="0070C0"/>
                          <w:sz w:val="20"/>
                          <w:szCs w:val="20"/>
                        </w:rPr>
                        <w:t>GRETTON PARISH COUNCIL</w:t>
                      </w:r>
                    </w:p>
                    <w:p w14:paraId="78298B39" w14:textId="77777777" w:rsidR="00D95009" w:rsidRPr="00E71A1E" w:rsidRDefault="00D95009" w:rsidP="00D95009">
                      <w:pPr>
                        <w:rPr>
                          <w:sz w:val="20"/>
                          <w:szCs w:val="20"/>
                        </w:rPr>
                      </w:pPr>
                      <w:r w:rsidRPr="00E71A1E">
                        <w:rPr>
                          <w:sz w:val="20"/>
                          <w:szCs w:val="20"/>
                        </w:rPr>
                        <w:t xml:space="preserve">Email: </w:t>
                      </w:r>
                      <w:hyperlink r:id="rId6" w:history="1">
                        <w:r w:rsidRPr="00E71A1E">
                          <w:rPr>
                            <w:rStyle w:val="Hyperlink"/>
                            <w:sz w:val="20"/>
                            <w:szCs w:val="20"/>
                          </w:rPr>
                          <w:t>clerkgpc@btinternet.com</w:t>
                        </w:r>
                      </w:hyperlink>
                    </w:p>
                    <w:p w14:paraId="6CCEFFCB" w14:textId="77777777" w:rsidR="00D95009" w:rsidRPr="00E71A1E" w:rsidRDefault="00D95009" w:rsidP="00D95009">
                      <w:pPr>
                        <w:rPr>
                          <w:sz w:val="20"/>
                          <w:szCs w:val="20"/>
                        </w:rPr>
                      </w:pPr>
                      <w:hyperlink r:id="rId7" w:history="1">
                        <w:r w:rsidRPr="00E71A1E">
                          <w:rPr>
                            <w:rStyle w:val="Hyperlink"/>
                            <w:sz w:val="20"/>
                            <w:szCs w:val="20"/>
                          </w:rPr>
                          <w:t>www.grettonparishcouncil.co.uk</w:t>
                        </w:r>
                      </w:hyperlink>
                    </w:p>
                    <w:p w14:paraId="5C37F2C6" w14:textId="77777777" w:rsidR="00D95009" w:rsidRDefault="00D95009" w:rsidP="00D95009"/>
                  </w:txbxContent>
                </v:textbox>
                <w10:wrap type="square" anchorx="margin"/>
              </v:shape>
            </w:pict>
          </mc:Fallback>
        </mc:AlternateContent>
      </w:r>
      <w:r w:rsidRPr="004D1E1A">
        <w:rPr>
          <w:rFonts w:asciiTheme="minorHAnsi" w:hAnsiTheme="minorHAnsi" w:cstheme="minorHAnsi"/>
        </w:rPr>
        <w:t xml:space="preserve">Minutes of the Meeting of Gretton Parish Council held on </w:t>
      </w:r>
      <w:r w:rsidRPr="004D1E1A">
        <w:rPr>
          <w:rFonts w:asciiTheme="minorHAnsi" w:hAnsiTheme="minorHAnsi" w:cstheme="minorHAnsi"/>
          <w:b/>
          <w:bCs/>
        </w:rPr>
        <w:t>Monday 13</w:t>
      </w:r>
      <w:r w:rsidRPr="004D1E1A">
        <w:rPr>
          <w:rFonts w:asciiTheme="minorHAnsi" w:hAnsiTheme="minorHAnsi" w:cstheme="minorHAnsi"/>
          <w:b/>
          <w:bCs/>
          <w:vertAlign w:val="superscript"/>
        </w:rPr>
        <w:t>th</w:t>
      </w:r>
      <w:r w:rsidRPr="004D1E1A">
        <w:rPr>
          <w:rFonts w:asciiTheme="minorHAnsi" w:hAnsiTheme="minorHAnsi" w:cstheme="minorHAnsi"/>
          <w:b/>
          <w:bCs/>
        </w:rPr>
        <w:t xml:space="preserve"> February 2023</w:t>
      </w:r>
      <w:r w:rsidRPr="004D1E1A">
        <w:rPr>
          <w:rFonts w:asciiTheme="minorHAnsi" w:hAnsiTheme="minorHAnsi" w:cstheme="minorHAnsi"/>
        </w:rPr>
        <w:t>, 7.30 pm at the Gretton Village Hall.</w:t>
      </w:r>
    </w:p>
    <w:p w14:paraId="5F0C458B" w14:textId="72F2B627" w:rsidR="00D95009" w:rsidRDefault="00D95009" w:rsidP="00D95009">
      <w:pPr>
        <w:rPr>
          <w:rFonts w:asciiTheme="minorHAnsi" w:hAnsiTheme="minorHAnsi" w:cstheme="minorHAnsi"/>
        </w:rPr>
      </w:pPr>
      <w:r w:rsidRPr="004D1E1A">
        <w:rPr>
          <w:rFonts w:asciiTheme="minorHAnsi" w:hAnsiTheme="minorHAnsi" w:cstheme="minorHAnsi"/>
          <w:b/>
          <w:bCs/>
        </w:rPr>
        <w:t xml:space="preserve">Present: </w:t>
      </w:r>
      <w:r w:rsidRPr="004D1E1A">
        <w:rPr>
          <w:rFonts w:asciiTheme="minorHAnsi" w:hAnsiTheme="minorHAnsi" w:cstheme="minorHAnsi"/>
        </w:rPr>
        <w:t>Cllrs Lilley, Wright, Fox, Blamire, Smith, Newby, Nicholls, Thompson and The Clerk (</w:t>
      </w:r>
      <w:proofErr w:type="gramStart"/>
      <w:r w:rsidRPr="004D1E1A">
        <w:rPr>
          <w:rFonts w:asciiTheme="minorHAnsi" w:hAnsiTheme="minorHAnsi" w:cstheme="minorHAnsi"/>
        </w:rPr>
        <w:t>S.Golding</w:t>
      </w:r>
      <w:proofErr w:type="gramEnd"/>
      <w:r w:rsidRPr="004D1E1A">
        <w:rPr>
          <w:rFonts w:asciiTheme="minorHAnsi" w:hAnsiTheme="minorHAnsi" w:cstheme="minorHAnsi"/>
        </w:rPr>
        <w:t xml:space="preserve">) </w:t>
      </w:r>
    </w:p>
    <w:p w14:paraId="6442DD6B" w14:textId="77777777" w:rsidR="00D95009" w:rsidRPr="004D1E1A" w:rsidRDefault="00D95009" w:rsidP="00D95009">
      <w:pPr>
        <w:rPr>
          <w:rFonts w:asciiTheme="minorHAnsi" w:hAnsiTheme="minorHAnsi" w:cstheme="minorHAnsi"/>
        </w:rPr>
      </w:pPr>
    </w:p>
    <w:tbl>
      <w:tblPr>
        <w:tblStyle w:val="TableGrid"/>
        <w:tblW w:w="9634" w:type="dxa"/>
        <w:tblLook w:val="04A0" w:firstRow="1" w:lastRow="0" w:firstColumn="1" w:lastColumn="0" w:noHBand="0" w:noVBand="1"/>
      </w:tblPr>
      <w:tblGrid>
        <w:gridCol w:w="9634"/>
      </w:tblGrid>
      <w:tr w:rsidR="00D95009" w:rsidRPr="004D1E1A" w14:paraId="3D9E7A42" w14:textId="77777777" w:rsidTr="000517EB">
        <w:tc>
          <w:tcPr>
            <w:tcW w:w="9634" w:type="dxa"/>
          </w:tcPr>
          <w:p w14:paraId="2FAA9F53"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 xml:space="preserve">22/257 To receive and approve apologies for </w:t>
            </w:r>
            <w:proofErr w:type="gramStart"/>
            <w:r w:rsidRPr="004D1E1A">
              <w:rPr>
                <w:rFonts w:asciiTheme="minorHAnsi" w:hAnsiTheme="minorHAnsi" w:cstheme="minorHAnsi"/>
                <w:b/>
                <w:bCs/>
                <w:i/>
                <w:iCs/>
                <w:color w:val="000000" w:themeColor="text1"/>
                <w:u w:val="single"/>
              </w:rPr>
              <w:t>absence</w:t>
            </w:r>
            <w:proofErr w:type="gramEnd"/>
          </w:p>
          <w:p w14:paraId="3FAEF47D" w14:textId="77777777" w:rsidR="00D95009" w:rsidRPr="004D1E1A" w:rsidRDefault="00D95009" w:rsidP="000517EB">
            <w:pPr>
              <w:rPr>
                <w:rFonts w:asciiTheme="minorHAnsi" w:hAnsiTheme="minorHAnsi" w:cstheme="minorHAnsi"/>
                <w:b/>
                <w:bCs/>
                <w:i/>
                <w:iCs/>
                <w:color w:val="000000" w:themeColor="text1"/>
                <w:u w:val="single"/>
              </w:rPr>
            </w:pPr>
          </w:p>
          <w:p w14:paraId="35E6483C"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color w:val="000000" w:themeColor="text1"/>
              </w:rPr>
              <w:t xml:space="preserve">Apologies from Cllr Husk and PC </w:t>
            </w:r>
            <w:r>
              <w:rPr>
                <w:rFonts w:asciiTheme="minorHAnsi" w:hAnsiTheme="minorHAnsi" w:cstheme="minorHAnsi"/>
                <w:color w:val="000000" w:themeColor="text1"/>
              </w:rPr>
              <w:t>Wilson</w:t>
            </w:r>
          </w:p>
          <w:p w14:paraId="5E6E040E"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b/>
                <w:bCs/>
                <w:color w:val="000000" w:themeColor="text1"/>
              </w:rPr>
              <w:t xml:space="preserve">RESOLVED: </w:t>
            </w:r>
            <w:r w:rsidRPr="004D1E1A">
              <w:rPr>
                <w:rFonts w:asciiTheme="minorHAnsi" w:hAnsiTheme="minorHAnsi" w:cstheme="minorHAnsi"/>
                <w:color w:val="000000" w:themeColor="text1"/>
              </w:rPr>
              <w:t>Approved - all in favour.</w:t>
            </w:r>
          </w:p>
        </w:tc>
      </w:tr>
      <w:tr w:rsidR="00D95009" w:rsidRPr="004D1E1A" w14:paraId="55BCB847" w14:textId="77777777" w:rsidTr="000517EB">
        <w:tc>
          <w:tcPr>
            <w:tcW w:w="9634" w:type="dxa"/>
          </w:tcPr>
          <w:p w14:paraId="03C50268"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 xml:space="preserve">22/258 To receive declarations of interest under the Council’s Code of Conduct related to business on the </w:t>
            </w:r>
            <w:proofErr w:type="gramStart"/>
            <w:r w:rsidRPr="004D1E1A">
              <w:rPr>
                <w:rFonts w:asciiTheme="minorHAnsi" w:hAnsiTheme="minorHAnsi" w:cstheme="minorHAnsi"/>
                <w:b/>
                <w:bCs/>
                <w:i/>
                <w:iCs/>
                <w:color w:val="000000" w:themeColor="text1"/>
                <w:u w:val="single"/>
              </w:rPr>
              <w:t>agenda</w:t>
            </w:r>
            <w:proofErr w:type="gramEnd"/>
          </w:p>
          <w:p w14:paraId="37FA0DBF" w14:textId="77777777" w:rsidR="00D95009" w:rsidRPr="004D1E1A" w:rsidRDefault="00D95009" w:rsidP="000517EB">
            <w:pPr>
              <w:rPr>
                <w:rFonts w:asciiTheme="minorHAnsi" w:hAnsiTheme="minorHAnsi" w:cstheme="minorHAnsi"/>
                <w:b/>
                <w:bCs/>
                <w:i/>
                <w:iCs/>
                <w:color w:val="000000" w:themeColor="text1"/>
                <w:u w:val="single"/>
              </w:rPr>
            </w:pPr>
          </w:p>
          <w:p w14:paraId="0EEE3A8C"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color w:val="000000" w:themeColor="text1"/>
              </w:rPr>
              <w:t xml:space="preserve">None. </w:t>
            </w:r>
          </w:p>
          <w:p w14:paraId="6448BE63"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b/>
                <w:bCs/>
                <w:color w:val="000000" w:themeColor="text1"/>
              </w:rPr>
              <w:t xml:space="preserve">RESOLVED: </w:t>
            </w:r>
            <w:r w:rsidRPr="004D1E1A">
              <w:rPr>
                <w:rFonts w:asciiTheme="minorHAnsi" w:hAnsiTheme="minorHAnsi" w:cstheme="minorHAnsi"/>
                <w:color w:val="000000" w:themeColor="text1"/>
              </w:rPr>
              <w:t>Approved. Votes – all in favour.</w:t>
            </w:r>
          </w:p>
        </w:tc>
      </w:tr>
      <w:tr w:rsidR="00D95009" w:rsidRPr="004D1E1A" w14:paraId="07C62CA2" w14:textId="77777777" w:rsidTr="000517EB">
        <w:tc>
          <w:tcPr>
            <w:tcW w:w="9634" w:type="dxa"/>
          </w:tcPr>
          <w:p w14:paraId="43F64D3D"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22/259 To receive and approve for signature the minutes of the meeting held on 12th December 2022</w:t>
            </w:r>
          </w:p>
          <w:p w14:paraId="5AFE0802" w14:textId="77777777" w:rsidR="00D95009" w:rsidRPr="004D1E1A" w:rsidRDefault="00D95009" w:rsidP="000517EB">
            <w:pPr>
              <w:rPr>
                <w:rFonts w:asciiTheme="minorHAnsi" w:hAnsiTheme="minorHAnsi" w:cstheme="minorHAnsi"/>
                <w:i/>
                <w:iCs/>
                <w:color w:val="000000" w:themeColor="text1"/>
                <w:u w:val="single"/>
              </w:rPr>
            </w:pPr>
          </w:p>
          <w:p w14:paraId="5E860F50"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color w:val="000000" w:themeColor="text1"/>
              </w:rPr>
              <w:t>Minutes approved without amendment and signed by Chair.</w:t>
            </w:r>
          </w:p>
          <w:p w14:paraId="5806610E"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b/>
                <w:bCs/>
                <w:color w:val="000000" w:themeColor="text1"/>
              </w:rPr>
              <w:t xml:space="preserve">RESOLVED: </w:t>
            </w:r>
            <w:r w:rsidRPr="004D1E1A">
              <w:rPr>
                <w:rFonts w:asciiTheme="minorHAnsi" w:hAnsiTheme="minorHAnsi" w:cstheme="minorHAnsi"/>
                <w:color w:val="000000" w:themeColor="text1"/>
              </w:rPr>
              <w:t>Approved. Votes – all in favour.</w:t>
            </w:r>
          </w:p>
        </w:tc>
      </w:tr>
      <w:tr w:rsidR="00D95009" w:rsidRPr="004D1E1A" w14:paraId="698ADF87" w14:textId="77777777" w:rsidTr="000517EB">
        <w:tc>
          <w:tcPr>
            <w:tcW w:w="9634" w:type="dxa"/>
          </w:tcPr>
          <w:p w14:paraId="58AAEE75"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22/260 Open Forum</w:t>
            </w:r>
          </w:p>
          <w:p w14:paraId="308AF3C5" w14:textId="77777777" w:rsidR="00D95009" w:rsidRPr="004D1E1A" w:rsidRDefault="00D95009" w:rsidP="000517EB">
            <w:pPr>
              <w:rPr>
                <w:rFonts w:asciiTheme="minorHAnsi" w:hAnsiTheme="minorHAnsi" w:cstheme="minorHAnsi"/>
                <w:color w:val="000000" w:themeColor="text1"/>
              </w:rPr>
            </w:pPr>
          </w:p>
          <w:p w14:paraId="5DB68A4E" w14:textId="77777777" w:rsidR="00D95009" w:rsidRPr="004D1E1A" w:rsidRDefault="00D95009" w:rsidP="000517EB">
            <w:pPr>
              <w:rPr>
                <w:rFonts w:asciiTheme="minorHAnsi" w:hAnsiTheme="minorHAnsi" w:cstheme="minorHAnsi"/>
                <w:shd w:val="clear" w:color="auto" w:fill="FFFFFF"/>
              </w:rPr>
            </w:pPr>
            <w:r w:rsidRPr="004D1E1A">
              <w:rPr>
                <w:rFonts w:asciiTheme="minorHAnsi" w:hAnsiTheme="minorHAnsi" w:cstheme="minorHAnsi"/>
                <w:color w:val="000000" w:themeColor="text1"/>
              </w:rPr>
              <w:t xml:space="preserve">Village residents attended the meeting to express their views on Planning Application </w:t>
            </w:r>
            <w:r w:rsidRPr="004D1E1A">
              <w:rPr>
                <w:rFonts w:asciiTheme="minorHAnsi" w:hAnsiTheme="minorHAnsi" w:cstheme="minorHAnsi"/>
                <w:shd w:val="clear" w:color="auto" w:fill="FFFFFF"/>
              </w:rPr>
              <w:t xml:space="preserve">NC/23/00012/DPA. </w:t>
            </w:r>
            <w:r>
              <w:rPr>
                <w:rFonts w:asciiTheme="minorHAnsi" w:hAnsiTheme="minorHAnsi" w:cstheme="minorHAnsi"/>
                <w:shd w:val="clear" w:color="auto" w:fill="FFFFFF"/>
              </w:rPr>
              <w:t>See</w:t>
            </w:r>
            <w:r w:rsidRPr="004D1E1A">
              <w:rPr>
                <w:rFonts w:asciiTheme="minorHAnsi" w:hAnsiTheme="minorHAnsi" w:cstheme="minorHAnsi"/>
                <w:shd w:val="clear" w:color="auto" w:fill="FFFFFF"/>
              </w:rPr>
              <w:t xml:space="preserve"> a</w:t>
            </w:r>
            <w:r w:rsidRPr="004D1E1A">
              <w:rPr>
                <w:rFonts w:asciiTheme="minorHAnsi" w:hAnsiTheme="minorHAnsi" w:cstheme="minorHAnsi"/>
                <w:color w:val="000000" w:themeColor="text1"/>
              </w:rPr>
              <w:t>genda item 22/269 Planning Application</w:t>
            </w:r>
          </w:p>
          <w:p w14:paraId="3EE4C5F3"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b/>
                <w:bCs/>
                <w:color w:val="000000" w:themeColor="text1"/>
              </w:rPr>
              <w:t xml:space="preserve">RESOLVED: </w:t>
            </w:r>
            <w:r w:rsidRPr="004D1E1A">
              <w:rPr>
                <w:rFonts w:asciiTheme="minorHAnsi" w:hAnsiTheme="minorHAnsi" w:cstheme="minorHAnsi"/>
                <w:color w:val="000000" w:themeColor="text1"/>
              </w:rPr>
              <w:t>Approved. Votes – all in favour.</w:t>
            </w:r>
          </w:p>
        </w:tc>
      </w:tr>
      <w:tr w:rsidR="00D95009" w:rsidRPr="004D1E1A" w14:paraId="4F4F9DC6" w14:textId="77777777" w:rsidTr="000517EB">
        <w:tc>
          <w:tcPr>
            <w:tcW w:w="9634" w:type="dxa"/>
          </w:tcPr>
          <w:p w14:paraId="0FAE3F99" w14:textId="77777777" w:rsidR="00D95009" w:rsidRPr="004D1E1A" w:rsidRDefault="00D95009" w:rsidP="000517EB">
            <w:pPr>
              <w:pStyle w:val="xxmsonormal"/>
              <w:shd w:val="clear" w:color="auto" w:fill="FFFFFF"/>
              <w:rPr>
                <w:rFonts w:asciiTheme="minorHAnsi" w:eastAsia="Times New Roman" w:hAnsiTheme="minorHAnsi" w:cstheme="minorHAnsi"/>
                <w:b/>
                <w:bCs/>
                <w:i/>
                <w:iCs/>
                <w:u w:val="single"/>
              </w:rPr>
            </w:pPr>
            <w:r w:rsidRPr="004D1E1A">
              <w:rPr>
                <w:rFonts w:asciiTheme="minorHAnsi" w:eastAsia="Times New Roman" w:hAnsiTheme="minorHAnsi" w:cstheme="minorHAnsi"/>
                <w:b/>
                <w:bCs/>
                <w:i/>
                <w:iCs/>
                <w:u w:val="single"/>
              </w:rPr>
              <w:t>22/261</w:t>
            </w:r>
            <w:r w:rsidRPr="004D1E1A">
              <w:rPr>
                <w:rFonts w:asciiTheme="minorHAnsi" w:eastAsia="Times New Roman" w:hAnsiTheme="minorHAnsi" w:cstheme="minorHAnsi"/>
                <w:b/>
                <w:bCs/>
                <w:i/>
                <w:iCs/>
                <w:u w:val="single"/>
              </w:rPr>
              <w:tab/>
            </w:r>
            <w:r>
              <w:rPr>
                <w:rFonts w:asciiTheme="minorHAnsi" w:eastAsia="Times New Roman" w:hAnsiTheme="minorHAnsi" w:cstheme="minorHAnsi"/>
                <w:b/>
                <w:bCs/>
                <w:i/>
                <w:iCs/>
                <w:u w:val="single"/>
              </w:rPr>
              <w:t xml:space="preserve"> </w:t>
            </w:r>
            <w:r w:rsidRPr="004D1E1A">
              <w:rPr>
                <w:rFonts w:asciiTheme="minorHAnsi" w:eastAsia="Times New Roman" w:hAnsiTheme="minorHAnsi" w:cstheme="minorHAnsi"/>
                <w:b/>
                <w:bCs/>
                <w:i/>
                <w:iCs/>
                <w:u w:val="single"/>
              </w:rPr>
              <w:t>To receive a report from Corby Rural Division, North Northamptonshire Council</w:t>
            </w:r>
          </w:p>
          <w:p w14:paraId="2ACA863B" w14:textId="77777777" w:rsidR="00D95009" w:rsidRPr="004D1E1A" w:rsidRDefault="00D95009" w:rsidP="000517EB">
            <w:pPr>
              <w:pStyle w:val="xxmsonormal"/>
              <w:shd w:val="clear" w:color="auto" w:fill="FFFFFF"/>
              <w:rPr>
                <w:rFonts w:asciiTheme="minorHAnsi" w:eastAsia="Times New Roman" w:hAnsiTheme="minorHAnsi" w:cstheme="minorHAnsi"/>
                <w:b/>
                <w:bCs/>
                <w:i/>
                <w:iCs/>
                <w:u w:val="single"/>
              </w:rPr>
            </w:pPr>
          </w:p>
          <w:p w14:paraId="368C615F"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color w:val="000000" w:themeColor="text1"/>
              </w:rPr>
              <w:t>No report received prior to the meeting.</w:t>
            </w:r>
          </w:p>
          <w:p w14:paraId="42804E7B" w14:textId="77777777" w:rsidR="00D95009" w:rsidRPr="004D1E1A" w:rsidRDefault="00D95009" w:rsidP="000517EB">
            <w:pPr>
              <w:rPr>
                <w:rFonts w:asciiTheme="minorHAnsi" w:hAnsiTheme="minorHAnsi" w:cstheme="minorHAnsi"/>
              </w:rPr>
            </w:pPr>
            <w:r w:rsidRPr="000A7615">
              <w:rPr>
                <w:rFonts w:asciiTheme="minorHAnsi" w:hAnsiTheme="minorHAnsi" w:cstheme="minorHAnsi"/>
                <w:b/>
                <w:bCs/>
              </w:rPr>
              <w:t>RESOLVED</w:t>
            </w:r>
            <w:r w:rsidRPr="004D1E1A">
              <w:rPr>
                <w:rFonts w:asciiTheme="minorHAnsi" w:hAnsiTheme="minorHAnsi" w:cstheme="minorHAnsi"/>
              </w:rPr>
              <w:t xml:space="preserve">:  </w:t>
            </w:r>
            <w:r>
              <w:rPr>
                <w:rFonts w:asciiTheme="minorHAnsi" w:hAnsiTheme="minorHAnsi" w:cstheme="minorHAnsi"/>
              </w:rPr>
              <w:t>N</w:t>
            </w:r>
            <w:r w:rsidRPr="004D1E1A">
              <w:rPr>
                <w:rFonts w:asciiTheme="minorHAnsi" w:hAnsiTheme="minorHAnsi" w:cstheme="minorHAnsi"/>
              </w:rPr>
              <w:t>oted and approved.  Votes - all in favour.</w:t>
            </w:r>
          </w:p>
        </w:tc>
      </w:tr>
      <w:tr w:rsidR="00D95009" w:rsidRPr="004D1E1A" w14:paraId="13778634" w14:textId="77777777" w:rsidTr="000517EB">
        <w:tc>
          <w:tcPr>
            <w:tcW w:w="9634" w:type="dxa"/>
          </w:tcPr>
          <w:p w14:paraId="3C648DA5"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 xml:space="preserve">22/262 To receive a report from the </w:t>
            </w:r>
            <w:proofErr w:type="gramStart"/>
            <w:r w:rsidRPr="004D1E1A">
              <w:rPr>
                <w:rFonts w:asciiTheme="minorHAnsi" w:hAnsiTheme="minorHAnsi" w:cstheme="minorHAnsi"/>
                <w:b/>
                <w:bCs/>
                <w:i/>
                <w:iCs/>
                <w:color w:val="000000" w:themeColor="text1"/>
                <w:u w:val="single"/>
              </w:rPr>
              <w:t>Police</w:t>
            </w:r>
            <w:proofErr w:type="gramEnd"/>
          </w:p>
          <w:p w14:paraId="789ACF2D" w14:textId="77777777" w:rsidR="00D95009" w:rsidRPr="004D1E1A" w:rsidRDefault="00D95009" w:rsidP="000517EB">
            <w:pPr>
              <w:rPr>
                <w:rFonts w:asciiTheme="minorHAnsi" w:hAnsiTheme="minorHAnsi" w:cstheme="minorHAnsi"/>
                <w:b/>
                <w:bCs/>
                <w:i/>
                <w:iCs/>
                <w:color w:val="000000" w:themeColor="text1"/>
                <w:u w:val="single"/>
              </w:rPr>
            </w:pPr>
          </w:p>
          <w:p w14:paraId="660AE230"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color w:val="000000" w:themeColor="text1"/>
              </w:rPr>
              <w:t xml:space="preserve">Report submitted prior to the meeting. </w:t>
            </w:r>
          </w:p>
          <w:p w14:paraId="339741BD" w14:textId="3C6B279C"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The crime and anti-social behaviour figures for JANUARY 2023 are as follows:</w:t>
            </w:r>
          </w:p>
          <w:p w14:paraId="4CC1B591"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b/>
                <w:bCs/>
                <w:color w:val="000000" w:themeColor="text1"/>
                <w:u w:val="single"/>
              </w:rPr>
              <w:t>CRIMES – NINE</w:t>
            </w:r>
          </w:p>
          <w:p w14:paraId="3E5F6793"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SEX OFFENCE (23000037368): HISTORICAL REPORT (SUSPECT KNOWN, PREVIOUSLY INVESTIGATED, FILED)</w:t>
            </w:r>
          </w:p>
          <w:p w14:paraId="6D153B74"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CRIMINAL DAMAGE (23000050583): VEHICLE TYRES DAMAGED (SUSPECT UNKNOWN, NO ENQUIRIES POSSIBLE, FILED)</w:t>
            </w:r>
          </w:p>
          <w:p w14:paraId="6296D52A"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HARASSMENT (23000030416): UNWANTED &amp; ABUSIVE ONLINE MESSAGES (SUSPECT UNKNOWN, ENQUIRIES COMPLETE, FILED) *</w:t>
            </w:r>
            <w:r w:rsidRPr="00D95009">
              <w:rPr>
                <w:rFonts w:asciiTheme="minorHAnsi" w:hAnsiTheme="minorHAnsi" w:cstheme="minorHAnsi"/>
                <w:b/>
                <w:bCs/>
                <w:color w:val="000000" w:themeColor="text1"/>
              </w:rPr>
              <w:t>LINKED</w:t>
            </w:r>
            <w:r w:rsidRPr="00D95009">
              <w:rPr>
                <w:rFonts w:asciiTheme="minorHAnsi" w:hAnsiTheme="minorHAnsi" w:cstheme="minorHAnsi"/>
                <w:color w:val="000000" w:themeColor="text1"/>
              </w:rPr>
              <w:t>*</w:t>
            </w:r>
          </w:p>
          <w:p w14:paraId="4F7C8832"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MALICIOUS COMMUNICATIONS (23000030440): UNWANTED &amp; ABUSIVE ONLINE MESSAGES (SUSPECT UNKNOWN, ENQUIRIES COMPLETE, FILED) *</w:t>
            </w:r>
            <w:r w:rsidRPr="00D95009">
              <w:rPr>
                <w:rFonts w:asciiTheme="minorHAnsi" w:hAnsiTheme="minorHAnsi" w:cstheme="minorHAnsi"/>
                <w:b/>
                <w:bCs/>
                <w:color w:val="000000" w:themeColor="text1"/>
              </w:rPr>
              <w:t>LINKED</w:t>
            </w:r>
            <w:r w:rsidRPr="00D95009">
              <w:rPr>
                <w:rFonts w:asciiTheme="minorHAnsi" w:hAnsiTheme="minorHAnsi" w:cstheme="minorHAnsi"/>
                <w:color w:val="000000" w:themeColor="text1"/>
              </w:rPr>
              <w:t>*</w:t>
            </w:r>
          </w:p>
          <w:p w14:paraId="7781BB21"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ASSAULT (23000041801): NO INJURY (SUSPECT KNOWN, NO COMPLAINT, FILED)</w:t>
            </w:r>
          </w:p>
          <w:p w14:paraId="46F4E071"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THEFT (23000011753): MOBILE PHONE STOLEN (SUSPECT KNOWN, ENQUIRIES ONGOING)</w:t>
            </w:r>
          </w:p>
          <w:p w14:paraId="3B5327D7"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HARASSMENT (2300044320): UNWANTED PHONE CALLS (SUSPECT UNKNOWN, ENQUIRIES ONGOING)</w:t>
            </w:r>
            <w:r w:rsidRPr="00D95009">
              <w:rPr>
                <w:rStyle w:val="apple-converted-space"/>
                <w:rFonts w:asciiTheme="minorHAnsi" w:hAnsiTheme="minorHAnsi" w:cstheme="minorHAnsi"/>
                <w:color w:val="000000" w:themeColor="text1"/>
              </w:rPr>
              <w:t> </w:t>
            </w:r>
            <w:r w:rsidRPr="00D95009">
              <w:rPr>
                <w:rFonts w:asciiTheme="minorHAnsi" w:hAnsiTheme="minorHAnsi" w:cstheme="minorHAnsi"/>
                <w:b/>
                <w:bCs/>
                <w:color w:val="000000" w:themeColor="text1"/>
              </w:rPr>
              <w:t>**LINKED**</w:t>
            </w:r>
          </w:p>
          <w:p w14:paraId="002C4651"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MALICIOUS COMMUNICATIONS (23000045123): UNWANTED PHONE CALLS (SUSPECT UNKNOWN, ENQUIRIES ONGOING)</w:t>
            </w:r>
            <w:r w:rsidRPr="00D95009">
              <w:rPr>
                <w:rStyle w:val="apple-converted-space"/>
                <w:rFonts w:asciiTheme="minorHAnsi" w:hAnsiTheme="minorHAnsi" w:cstheme="minorHAnsi"/>
                <w:color w:val="000000" w:themeColor="text1"/>
              </w:rPr>
              <w:t> </w:t>
            </w:r>
            <w:r w:rsidRPr="00D95009">
              <w:rPr>
                <w:rFonts w:asciiTheme="minorHAnsi" w:hAnsiTheme="minorHAnsi" w:cstheme="minorHAnsi"/>
                <w:b/>
                <w:bCs/>
                <w:color w:val="000000" w:themeColor="text1"/>
              </w:rPr>
              <w:t>**LINKED**</w:t>
            </w:r>
          </w:p>
          <w:p w14:paraId="3D92316C"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PUBLIC ORDER (23000003395): THREATENING BEHAVIOUR (SUSPECT UNKNOWN, NO COMPLAINT, FILED)</w:t>
            </w:r>
          </w:p>
          <w:p w14:paraId="2C7EC538"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 </w:t>
            </w:r>
          </w:p>
          <w:p w14:paraId="1660B410"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b/>
                <w:bCs/>
                <w:color w:val="000000" w:themeColor="text1"/>
                <w:u w:val="single"/>
              </w:rPr>
              <w:t>ANTI-SOCIAL BEHAVIOUR INCIDENTS – NONE</w:t>
            </w:r>
          </w:p>
          <w:p w14:paraId="16E87E91"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lastRenderedPageBreak/>
              <w:t> </w:t>
            </w:r>
          </w:p>
          <w:p w14:paraId="704C2F5A"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b/>
                <w:bCs/>
                <w:color w:val="000000" w:themeColor="text1"/>
                <w:u w:val="single"/>
              </w:rPr>
              <w:t>CLAY LANE \ HOLLY RISE \ STATION ROAD – NO ENTRY SIGN</w:t>
            </w:r>
          </w:p>
          <w:p w14:paraId="35C1961E"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I have visited and been in liaison with the resident of CLAY LANE about the NO ENTRY SIGN on CLAY LANE junction of STATION ROAD being breached. Following consultation with the Parish Council a letter has been created and will be delivered to all dwellings of HOLLY RISE advising them and their visitors against breaching the NO ENTRY SIGN.</w:t>
            </w:r>
          </w:p>
          <w:p w14:paraId="5EA8D1A4"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 </w:t>
            </w:r>
          </w:p>
          <w:p w14:paraId="0D7F6B21"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b/>
                <w:bCs/>
                <w:color w:val="000000" w:themeColor="text1"/>
                <w:u w:val="single"/>
              </w:rPr>
              <w:t>HATTON LANE – PARKING ISSUE</w:t>
            </w:r>
          </w:p>
          <w:p w14:paraId="6C3D8FB3"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PCSO 7030 CHRIS ASANTE-AMPADUH has identified the vehicle, placed a parking notice on the vehicle and spoken to and advised the owner of the vehicle in relation to the position it was being parked. PCSO 7030 CHRIS ASANTE-AMPADUH has also carried out further patrols and the vehicle is now being parked appropriately.</w:t>
            </w:r>
          </w:p>
          <w:p w14:paraId="10BEC782" w14:textId="77777777" w:rsidR="00D95009" w:rsidRPr="004D1E1A" w:rsidRDefault="00D95009" w:rsidP="000517EB">
            <w:pPr>
              <w:rPr>
                <w:rFonts w:asciiTheme="minorHAnsi" w:hAnsiTheme="minorHAnsi" w:cstheme="minorHAnsi"/>
                <w:b/>
                <w:bCs/>
                <w:i/>
                <w:iCs/>
                <w:color w:val="7030A0"/>
                <w:u w:val="single"/>
              </w:rPr>
            </w:pPr>
          </w:p>
          <w:p w14:paraId="01F874E9"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b/>
                <w:bCs/>
                <w:color w:val="000000" w:themeColor="text1"/>
              </w:rPr>
              <w:t xml:space="preserve">RESOLVED:  </w:t>
            </w:r>
            <w:r w:rsidRPr="004D1E1A">
              <w:rPr>
                <w:rFonts w:asciiTheme="minorHAnsi" w:hAnsiTheme="minorHAnsi" w:cstheme="minorHAnsi"/>
                <w:color w:val="000000" w:themeColor="text1"/>
              </w:rPr>
              <w:t xml:space="preserve">This report was noted and approved. </w:t>
            </w:r>
          </w:p>
          <w:p w14:paraId="33A9C857" w14:textId="77777777" w:rsidR="00D95009" w:rsidRPr="004D1E1A" w:rsidRDefault="00D95009" w:rsidP="000517EB">
            <w:pPr>
              <w:rPr>
                <w:rFonts w:asciiTheme="minorHAnsi" w:hAnsiTheme="minorHAnsi" w:cstheme="minorHAnsi"/>
                <w:color w:val="7030A0"/>
              </w:rPr>
            </w:pPr>
            <w:r w:rsidRPr="004D1E1A">
              <w:rPr>
                <w:rFonts w:asciiTheme="minorHAnsi" w:hAnsiTheme="minorHAnsi" w:cstheme="minorHAnsi"/>
                <w:color w:val="000000" w:themeColor="text1"/>
              </w:rPr>
              <w:t>Votes- all in favour</w:t>
            </w:r>
          </w:p>
        </w:tc>
      </w:tr>
      <w:tr w:rsidR="00D95009" w:rsidRPr="004D1E1A" w14:paraId="6A649F9E" w14:textId="77777777" w:rsidTr="000517EB">
        <w:tc>
          <w:tcPr>
            <w:tcW w:w="9634" w:type="dxa"/>
          </w:tcPr>
          <w:p w14:paraId="6B644624"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lastRenderedPageBreak/>
              <w:t>22/263</w:t>
            </w:r>
            <w:r>
              <w:rPr>
                <w:rFonts w:asciiTheme="minorHAnsi" w:hAnsiTheme="minorHAnsi" w:cstheme="minorHAnsi"/>
                <w:b/>
                <w:bCs/>
                <w:i/>
                <w:iCs/>
                <w:color w:val="000000" w:themeColor="text1"/>
                <w:u w:val="single"/>
              </w:rPr>
              <w:t xml:space="preserve"> </w:t>
            </w:r>
            <w:r w:rsidRPr="004D1E1A">
              <w:rPr>
                <w:rFonts w:asciiTheme="minorHAnsi" w:hAnsiTheme="minorHAnsi" w:cstheme="minorHAnsi"/>
                <w:b/>
                <w:bCs/>
                <w:i/>
                <w:iCs/>
                <w:color w:val="000000" w:themeColor="text1"/>
                <w:u w:val="single"/>
              </w:rPr>
              <w:t>To receive a report from the Police Liaison Representative and Gretton Neighbourhood Watch Co-ordinator</w:t>
            </w:r>
          </w:p>
          <w:p w14:paraId="00E3B756" w14:textId="77777777" w:rsidR="00D95009" w:rsidRPr="004D1E1A" w:rsidRDefault="00D95009" w:rsidP="000517EB">
            <w:pPr>
              <w:rPr>
                <w:rFonts w:asciiTheme="minorHAnsi" w:hAnsiTheme="minorHAnsi" w:cstheme="minorHAnsi"/>
                <w:b/>
                <w:bCs/>
                <w:i/>
                <w:iCs/>
                <w:color w:val="7030A0"/>
                <w:u w:val="single"/>
              </w:rPr>
            </w:pPr>
          </w:p>
          <w:p w14:paraId="3AFD1338"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 xml:space="preserve">No report submitted prior to meeting. </w:t>
            </w:r>
            <w:r>
              <w:rPr>
                <w:rFonts w:asciiTheme="minorHAnsi" w:hAnsiTheme="minorHAnsi" w:cstheme="minorHAnsi"/>
              </w:rPr>
              <w:t>T</w:t>
            </w:r>
            <w:r w:rsidRPr="004D1E1A">
              <w:rPr>
                <w:rFonts w:asciiTheme="minorHAnsi" w:hAnsiTheme="minorHAnsi" w:cstheme="minorHAnsi"/>
              </w:rPr>
              <w:t>.</w:t>
            </w:r>
            <w:r>
              <w:rPr>
                <w:rFonts w:asciiTheme="minorHAnsi" w:hAnsiTheme="minorHAnsi" w:cstheme="minorHAnsi"/>
              </w:rPr>
              <w:t xml:space="preserve"> </w:t>
            </w:r>
            <w:r w:rsidRPr="004D1E1A">
              <w:rPr>
                <w:rFonts w:asciiTheme="minorHAnsi" w:hAnsiTheme="minorHAnsi" w:cstheme="minorHAnsi"/>
              </w:rPr>
              <w:t>Smith has provided Clerk with a Neighbour</w:t>
            </w:r>
            <w:r>
              <w:rPr>
                <w:rFonts w:asciiTheme="minorHAnsi" w:hAnsiTheme="minorHAnsi" w:cstheme="minorHAnsi"/>
              </w:rPr>
              <w:t>h</w:t>
            </w:r>
            <w:r w:rsidRPr="004D1E1A">
              <w:rPr>
                <w:rFonts w:asciiTheme="minorHAnsi" w:hAnsiTheme="minorHAnsi" w:cstheme="minorHAnsi"/>
              </w:rPr>
              <w:t xml:space="preserve">ood Watch poster which will be displayed in noticeboards, this includes details on how to join the scheme. </w:t>
            </w:r>
          </w:p>
          <w:p w14:paraId="19D70EEF" w14:textId="77777777" w:rsidR="00D95009" w:rsidRPr="004D1E1A" w:rsidRDefault="00D95009" w:rsidP="000517EB">
            <w:pPr>
              <w:rPr>
                <w:rFonts w:asciiTheme="minorHAnsi" w:hAnsiTheme="minorHAnsi" w:cstheme="minorHAnsi"/>
                <w:color w:val="7030A0"/>
              </w:rPr>
            </w:pPr>
            <w:r w:rsidRPr="004D1E1A">
              <w:rPr>
                <w:rFonts w:asciiTheme="minorHAnsi" w:hAnsiTheme="minorHAnsi" w:cstheme="minorHAnsi"/>
                <w:b/>
                <w:bCs/>
                <w:color w:val="000000" w:themeColor="text1"/>
              </w:rPr>
              <w:t xml:space="preserve">RESOLVED: </w:t>
            </w:r>
            <w:r w:rsidRPr="004D1E1A">
              <w:rPr>
                <w:rFonts w:asciiTheme="minorHAnsi" w:hAnsiTheme="minorHAnsi" w:cstheme="minorHAnsi"/>
                <w:color w:val="000000" w:themeColor="text1"/>
              </w:rPr>
              <w:t xml:space="preserve">Approved. All votes in favour. </w:t>
            </w:r>
          </w:p>
        </w:tc>
      </w:tr>
      <w:tr w:rsidR="00D95009" w:rsidRPr="004D1E1A" w14:paraId="3F81E8A6" w14:textId="77777777" w:rsidTr="000517EB">
        <w:tc>
          <w:tcPr>
            <w:tcW w:w="9634" w:type="dxa"/>
          </w:tcPr>
          <w:p w14:paraId="314C6477"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22/264</w:t>
            </w:r>
            <w:r w:rsidRPr="004D1E1A">
              <w:rPr>
                <w:rFonts w:asciiTheme="minorHAnsi" w:hAnsiTheme="minorHAnsi" w:cstheme="minorHAnsi"/>
                <w:b/>
                <w:bCs/>
                <w:i/>
                <w:iCs/>
                <w:color w:val="000000" w:themeColor="text1"/>
                <w:u w:val="single"/>
              </w:rPr>
              <w:tab/>
            </w:r>
            <w:r>
              <w:rPr>
                <w:rFonts w:asciiTheme="minorHAnsi" w:hAnsiTheme="minorHAnsi" w:cstheme="minorHAnsi"/>
                <w:b/>
                <w:bCs/>
                <w:i/>
                <w:iCs/>
                <w:color w:val="000000" w:themeColor="text1"/>
                <w:u w:val="single"/>
              </w:rPr>
              <w:t xml:space="preserve"> </w:t>
            </w:r>
            <w:r w:rsidRPr="004D1E1A">
              <w:rPr>
                <w:rFonts w:asciiTheme="minorHAnsi" w:hAnsiTheme="minorHAnsi" w:cstheme="minorHAnsi"/>
                <w:b/>
                <w:bCs/>
                <w:i/>
                <w:iCs/>
                <w:color w:val="000000" w:themeColor="text1"/>
                <w:u w:val="single"/>
              </w:rPr>
              <w:t>To receive a report from the Safer Corby Team</w:t>
            </w:r>
          </w:p>
          <w:p w14:paraId="5AB6EA91" w14:textId="77777777" w:rsidR="00D95009" w:rsidRPr="004D1E1A" w:rsidRDefault="00D95009" w:rsidP="000517EB">
            <w:pPr>
              <w:rPr>
                <w:rFonts w:asciiTheme="minorHAnsi" w:hAnsiTheme="minorHAnsi" w:cstheme="minorHAnsi"/>
                <w:b/>
                <w:bCs/>
                <w:i/>
                <w:iCs/>
                <w:u w:val="single"/>
              </w:rPr>
            </w:pPr>
          </w:p>
          <w:p w14:paraId="3651A580" w14:textId="77777777" w:rsidR="00D95009" w:rsidRPr="004D1E1A" w:rsidRDefault="00D95009" w:rsidP="000517EB">
            <w:pPr>
              <w:jc w:val="both"/>
              <w:rPr>
                <w:rFonts w:asciiTheme="minorHAnsi" w:hAnsiTheme="minorHAnsi" w:cstheme="minorHAnsi"/>
                <w:sz w:val="36"/>
                <w:szCs w:val="36"/>
              </w:rPr>
            </w:pPr>
            <w:r w:rsidRPr="004D1E1A">
              <w:rPr>
                <w:rFonts w:asciiTheme="minorHAnsi" w:hAnsiTheme="minorHAnsi" w:cstheme="minorHAnsi"/>
              </w:rPr>
              <w:t>Report sent prior to meeting. The North Northamptonshire Council Safer Communities Team, in partnership with local communities, businesses and other agencies, are supporting the Keep Britain Tidy Great British Spring Clean, running 17</w:t>
            </w:r>
            <w:r w:rsidRPr="004D1E1A">
              <w:rPr>
                <w:rFonts w:asciiTheme="minorHAnsi" w:hAnsiTheme="minorHAnsi" w:cstheme="minorHAnsi"/>
                <w:vertAlign w:val="superscript"/>
              </w:rPr>
              <w:t>th</w:t>
            </w:r>
            <w:r w:rsidRPr="004D1E1A">
              <w:rPr>
                <w:rFonts w:asciiTheme="minorHAnsi" w:hAnsiTheme="minorHAnsi" w:cstheme="minorHAnsi"/>
              </w:rPr>
              <w:t xml:space="preserve"> March – 2</w:t>
            </w:r>
            <w:r w:rsidRPr="004D1E1A">
              <w:rPr>
                <w:rFonts w:asciiTheme="minorHAnsi" w:hAnsiTheme="minorHAnsi" w:cstheme="minorHAnsi"/>
                <w:vertAlign w:val="superscript"/>
              </w:rPr>
              <w:t>nd</w:t>
            </w:r>
            <w:r w:rsidRPr="004D1E1A">
              <w:rPr>
                <w:rFonts w:asciiTheme="minorHAnsi" w:hAnsiTheme="minorHAnsi" w:cstheme="minorHAnsi"/>
              </w:rPr>
              <w:t xml:space="preserve"> April 2023. A programme of community clean-ups, public awareness events and litter education activities will be delivered during the week, to encourage and educate local communities on the importance of keeping Corby Borough cleaner and greener.</w:t>
            </w:r>
            <w:r w:rsidRPr="004D1E1A">
              <w:rPr>
                <w:rFonts w:asciiTheme="minorHAnsi" w:hAnsiTheme="minorHAnsi" w:cstheme="minorHAnsi"/>
                <w:sz w:val="36"/>
                <w:szCs w:val="36"/>
              </w:rPr>
              <w:t xml:space="preserve"> </w:t>
            </w:r>
          </w:p>
          <w:p w14:paraId="7546FDC2" w14:textId="77777777" w:rsidR="00D95009" w:rsidRPr="004D1E1A" w:rsidRDefault="00D95009" w:rsidP="000517EB">
            <w:pPr>
              <w:rPr>
                <w:rFonts w:asciiTheme="minorHAnsi" w:hAnsiTheme="minorHAnsi" w:cstheme="minorHAnsi"/>
                <w:color w:val="7030A0"/>
              </w:rPr>
            </w:pPr>
            <w:r w:rsidRPr="004D1E1A">
              <w:rPr>
                <w:rFonts w:asciiTheme="minorHAnsi" w:hAnsiTheme="minorHAnsi" w:cstheme="minorHAnsi"/>
                <w:b/>
                <w:bCs/>
              </w:rPr>
              <w:t xml:space="preserve">RESOLVED: </w:t>
            </w:r>
            <w:r w:rsidRPr="004D1E1A">
              <w:rPr>
                <w:rFonts w:asciiTheme="minorHAnsi" w:hAnsiTheme="minorHAnsi" w:cstheme="minorHAnsi"/>
              </w:rPr>
              <w:t>Noted. Votes all in favour</w:t>
            </w:r>
            <w:r w:rsidRPr="004D1E1A">
              <w:rPr>
                <w:rFonts w:asciiTheme="minorHAnsi" w:hAnsiTheme="minorHAnsi" w:cstheme="minorHAnsi"/>
                <w:b/>
                <w:bCs/>
              </w:rPr>
              <w:t xml:space="preserve">. </w:t>
            </w:r>
          </w:p>
        </w:tc>
      </w:tr>
      <w:tr w:rsidR="00D95009" w:rsidRPr="004D1E1A" w14:paraId="7D7E01CD" w14:textId="77777777" w:rsidTr="000517EB">
        <w:tc>
          <w:tcPr>
            <w:tcW w:w="9634" w:type="dxa"/>
          </w:tcPr>
          <w:p w14:paraId="75C6F4CE"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22/265</w:t>
            </w:r>
            <w:r>
              <w:rPr>
                <w:rFonts w:asciiTheme="minorHAnsi" w:hAnsiTheme="minorHAnsi" w:cstheme="minorHAnsi"/>
                <w:b/>
                <w:bCs/>
                <w:i/>
                <w:iCs/>
                <w:color w:val="000000" w:themeColor="text1"/>
                <w:u w:val="single"/>
              </w:rPr>
              <w:t xml:space="preserve"> </w:t>
            </w:r>
            <w:r w:rsidRPr="004D1E1A">
              <w:rPr>
                <w:rFonts w:asciiTheme="minorHAnsi" w:hAnsiTheme="minorHAnsi" w:cstheme="minorHAnsi"/>
                <w:b/>
                <w:bCs/>
                <w:i/>
                <w:iCs/>
                <w:color w:val="000000" w:themeColor="text1"/>
                <w:u w:val="single"/>
              </w:rPr>
              <w:t xml:space="preserve">To receive a report from the Highways Working Group </w:t>
            </w:r>
          </w:p>
          <w:p w14:paraId="6CAA6E21" w14:textId="77777777" w:rsidR="00D95009" w:rsidRPr="004D1E1A" w:rsidRDefault="00D95009" w:rsidP="000517EB">
            <w:pPr>
              <w:rPr>
                <w:rFonts w:asciiTheme="minorHAnsi" w:hAnsiTheme="minorHAnsi" w:cstheme="minorHAnsi"/>
                <w:b/>
                <w:bCs/>
                <w:i/>
                <w:iCs/>
                <w:color w:val="000000" w:themeColor="text1"/>
                <w:u w:val="single"/>
              </w:rPr>
            </w:pPr>
          </w:p>
          <w:p w14:paraId="614FEC63"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color w:val="000000" w:themeColor="text1"/>
              </w:rPr>
              <w:t xml:space="preserve">Report submitted prior to meeting. </w:t>
            </w:r>
          </w:p>
          <w:p w14:paraId="522C6A4E"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 xml:space="preserve">The Highways Working Group have contacted NNC to arrange a meeting to discuss proposals. </w:t>
            </w:r>
          </w:p>
          <w:p w14:paraId="0CF71219"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 xml:space="preserve">RESOLVED: </w:t>
            </w:r>
            <w:r w:rsidRPr="002B7722">
              <w:rPr>
                <w:rFonts w:asciiTheme="minorHAnsi" w:hAnsiTheme="minorHAnsi" w:cstheme="minorHAnsi"/>
              </w:rPr>
              <w:t>N</w:t>
            </w:r>
            <w:r w:rsidRPr="004D1E1A">
              <w:rPr>
                <w:rFonts w:asciiTheme="minorHAnsi" w:hAnsiTheme="minorHAnsi" w:cstheme="minorHAnsi"/>
              </w:rPr>
              <w:t>oted and approved. Votes- all in favour.</w:t>
            </w:r>
          </w:p>
        </w:tc>
      </w:tr>
      <w:tr w:rsidR="00D95009" w:rsidRPr="004D1E1A" w14:paraId="4D81A09F" w14:textId="77777777" w:rsidTr="000517EB">
        <w:tc>
          <w:tcPr>
            <w:tcW w:w="9634" w:type="dxa"/>
            <w:tcBorders>
              <w:bottom w:val="single" w:sz="4" w:space="0" w:color="auto"/>
            </w:tcBorders>
          </w:tcPr>
          <w:p w14:paraId="66180291"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22/266</w:t>
            </w:r>
            <w:r>
              <w:rPr>
                <w:rFonts w:asciiTheme="minorHAnsi" w:hAnsiTheme="minorHAnsi" w:cstheme="minorHAnsi"/>
                <w:b/>
                <w:bCs/>
                <w:i/>
                <w:iCs/>
                <w:color w:val="000000" w:themeColor="text1"/>
                <w:u w:val="single"/>
              </w:rPr>
              <w:t xml:space="preserve"> </w:t>
            </w:r>
            <w:r w:rsidRPr="004D1E1A">
              <w:rPr>
                <w:rFonts w:asciiTheme="minorHAnsi" w:hAnsiTheme="minorHAnsi" w:cstheme="minorHAnsi"/>
                <w:b/>
                <w:bCs/>
                <w:i/>
                <w:iCs/>
                <w:color w:val="000000" w:themeColor="text1"/>
                <w:u w:val="single"/>
              </w:rPr>
              <w:t>To receive Financial Statement dated 1</w:t>
            </w:r>
            <w:r>
              <w:rPr>
                <w:rFonts w:asciiTheme="minorHAnsi" w:hAnsiTheme="minorHAnsi" w:cstheme="minorHAnsi"/>
                <w:b/>
                <w:bCs/>
                <w:i/>
                <w:iCs/>
                <w:color w:val="000000" w:themeColor="text1"/>
                <w:u w:val="single"/>
              </w:rPr>
              <w:t>st-31</w:t>
            </w:r>
            <w:r w:rsidRPr="002B7722">
              <w:rPr>
                <w:rFonts w:asciiTheme="minorHAnsi" w:hAnsiTheme="minorHAnsi" w:cstheme="minorHAnsi"/>
                <w:b/>
                <w:bCs/>
                <w:i/>
                <w:iCs/>
                <w:color w:val="000000" w:themeColor="text1"/>
                <w:u w:val="single"/>
                <w:vertAlign w:val="superscript"/>
              </w:rPr>
              <w:t>st</w:t>
            </w:r>
            <w:r>
              <w:rPr>
                <w:rFonts w:asciiTheme="minorHAnsi" w:hAnsiTheme="minorHAnsi" w:cstheme="minorHAnsi"/>
                <w:b/>
                <w:bCs/>
                <w:i/>
                <w:iCs/>
                <w:color w:val="000000" w:themeColor="text1"/>
                <w:u w:val="single"/>
              </w:rPr>
              <w:t xml:space="preserve"> January</w:t>
            </w:r>
            <w:r w:rsidRPr="004D1E1A">
              <w:rPr>
                <w:rFonts w:asciiTheme="minorHAnsi" w:hAnsiTheme="minorHAnsi" w:cstheme="minorHAnsi"/>
                <w:b/>
                <w:bCs/>
                <w:i/>
                <w:iCs/>
                <w:color w:val="000000" w:themeColor="text1"/>
                <w:u w:val="single"/>
              </w:rPr>
              <w:t xml:space="preserve"> 202</w:t>
            </w:r>
            <w:r>
              <w:rPr>
                <w:rFonts w:asciiTheme="minorHAnsi" w:hAnsiTheme="minorHAnsi" w:cstheme="minorHAnsi"/>
                <w:b/>
                <w:bCs/>
                <w:i/>
                <w:iCs/>
                <w:color w:val="000000" w:themeColor="text1"/>
                <w:u w:val="single"/>
              </w:rPr>
              <w:t>3</w:t>
            </w:r>
            <w:r w:rsidRPr="004D1E1A">
              <w:rPr>
                <w:rFonts w:asciiTheme="minorHAnsi" w:hAnsiTheme="minorHAnsi" w:cstheme="minorHAnsi"/>
                <w:b/>
                <w:bCs/>
                <w:i/>
                <w:iCs/>
                <w:color w:val="000000" w:themeColor="text1"/>
                <w:u w:val="single"/>
              </w:rPr>
              <w:t xml:space="preserve">: payments received, and invoices </w:t>
            </w:r>
            <w:proofErr w:type="gramStart"/>
            <w:r w:rsidRPr="004D1E1A">
              <w:rPr>
                <w:rFonts w:asciiTheme="minorHAnsi" w:hAnsiTheme="minorHAnsi" w:cstheme="minorHAnsi"/>
                <w:b/>
                <w:bCs/>
                <w:i/>
                <w:iCs/>
                <w:color w:val="000000" w:themeColor="text1"/>
                <w:u w:val="single"/>
              </w:rPr>
              <w:t>paid</w:t>
            </w:r>
            <w:proofErr w:type="gramEnd"/>
          </w:p>
          <w:p w14:paraId="4227607F" w14:textId="77777777" w:rsidR="00D95009" w:rsidRPr="004D1E1A" w:rsidRDefault="00D95009" w:rsidP="000517EB">
            <w:pPr>
              <w:rPr>
                <w:rFonts w:asciiTheme="minorHAnsi" w:hAnsiTheme="minorHAnsi" w:cstheme="minorHAnsi"/>
                <w:b/>
                <w:bCs/>
                <w:color w:val="000000" w:themeColor="text1"/>
              </w:rPr>
            </w:pPr>
          </w:p>
          <w:p w14:paraId="7BADD095" w14:textId="77777777" w:rsidR="00D95009" w:rsidRPr="004D1E1A" w:rsidRDefault="00D95009" w:rsidP="000517EB">
            <w:pPr>
              <w:rPr>
                <w:rFonts w:asciiTheme="minorHAnsi" w:hAnsiTheme="minorHAnsi" w:cstheme="minorHAnsi"/>
                <w:b/>
                <w:bCs/>
                <w:color w:val="7030A0"/>
              </w:rPr>
            </w:pPr>
            <w:r w:rsidRPr="004D1E1A">
              <w:rPr>
                <w:rFonts w:asciiTheme="minorHAnsi" w:hAnsiTheme="minorHAnsi" w:cstheme="minorHAnsi"/>
                <w:b/>
                <w:bCs/>
                <w:color w:val="000000" w:themeColor="text1"/>
              </w:rPr>
              <w:t xml:space="preserve">RESOLVED: </w:t>
            </w:r>
            <w:r w:rsidRPr="004D1E1A">
              <w:rPr>
                <w:rFonts w:asciiTheme="minorHAnsi" w:hAnsiTheme="minorHAnsi" w:cstheme="minorHAnsi"/>
                <w:color w:val="000000" w:themeColor="text1"/>
              </w:rPr>
              <w:t>Noted and approved. Votes – all in favour</w:t>
            </w:r>
            <w:r w:rsidRPr="004D1E1A">
              <w:rPr>
                <w:rFonts w:asciiTheme="minorHAnsi" w:hAnsiTheme="minorHAnsi" w:cstheme="minorHAnsi"/>
                <w:color w:val="7030A0"/>
              </w:rPr>
              <w:t>.</w:t>
            </w:r>
            <w:r w:rsidRPr="004D1E1A">
              <w:rPr>
                <w:rFonts w:asciiTheme="minorHAnsi" w:hAnsiTheme="minorHAnsi" w:cstheme="minorHAnsi"/>
                <w:b/>
                <w:bCs/>
                <w:color w:val="7030A0"/>
              </w:rPr>
              <w:t xml:space="preserve"> </w:t>
            </w:r>
          </w:p>
          <w:p w14:paraId="5627EC46" w14:textId="77777777" w:rsidR="00D95009" w:rsidRPr="004D1E1A" w:rsidRDefault="00D95009" w:rsidP="000517EB">
            <w:pPr>
              <w:rPr>
                <w:rFonts w:asciiTheme="minorHAnsi" w:hAnsiTheme="minorHAnsi" w:cstheme="minorHAnsi"/>
                <w:b/>
                <w:bCs/>
                <w:color w:val="7030A0"/>
              </w:rPr>
            </w:pPr>
          </w:p>
          <w:p w14:paraId="54A014EB" w14:textId="77777777" w:rsidR="00D95009" w:rsidRPr="004D1E1A" w:rsidRDefault="00D95009" w:rsidP="000517EB">
            <w:pPr>
              <w:rPr>
                <w:rFonts w:asciiTheme="minorHAnsi" w:hAnsiTheme="minorHAnsi" w:cstheme="minorHAnsi"/>
                <w:color w:val="7030A0"/>
              </w:rPr>
            </w:pPr>
          </w:p>
          <w:tbl>
            <w:tblPr>
              <w:tblStyle w:val="TableGrid"/>
              <w:tblW w:w="9091" w:type="dxa"/>
              <w:tblLook w:val="04A0" w:firstRow="1" w:lastRow="0" w:firstColumn="1" w:lastColumn="0" w:noHBand="0" w:noVBand="1"/>
            </w:tblPr>
            <w:tblGrid>
              <w:gridCol w:w="1339"/>
              <w:gridCol w:w="3894"/>
              <w:gridCol w:w="2453"/>
              <w:gridCol w:w="1405"/>
            </w:tblGrid>
            <w:tr w:rsidR="00D95009" w:rsidRPr="004D1E1A" w14:paraId="1A6437E7" w14:textId="77777777" w:rsidTr="000517EB">
              <w:tc>
                <w:tcPr>
                  <w:tcW w:w="1339" w:type="dxa"/>
                </w:tcPr>
                <w:p w14:paraId="1C4F4CE5" w14:textId="77777777" w:rsidR="00D95009" w:rsidRPr="004D1E1A" w:rsidRDefault="00D95009" w:rsidP="000517EB">
                  <w:pPr>
                    <w:jc w:val="center"/>
                    <w:rPr>
                      <w:rFonts w:asciiTheme="minorHAnsi" w:hAnsiTheme="minorHAnsi" w:cstheme="minorHAnsi"/>
                      <w:color w:val="000000" w:themeColor="text1"/>
                      <w:sz w:val="20"/>
                      <w:szCs w:val="20"/>
                      <w:u w:val="single"/>
                    </w:rPr>
                  </w:pPr>
                  <w:r w:rsidRPr="004D1E1A">
                    <w:rPr>
                      <w:rFonts w:asciiTheme="minorHAnsi" w:hAnsiTheme="minorHAnsi" w:cstheme="minorHAnsi"/>
                      <w:color w:val="000000" w:themeColor="text1"/>
                      <w:sz w:val="20"/>
                      <w:szCs w:val="20"/>
                      <w:u w:val="single"/>
                    </w:rPr>
                    <w:t>Date</w:t>
                  </w:r>
                </w:p>
              </w:tc>
              <w:tc>
                <w:tcPr>
                  <w:tcW w:w="3894" w:type="dxa"/>
                </w:tcPr>
                <w:p w14:paraId="2945B8A5" w14:textId="77777777" w:rsidR="00D95009" w:rsidRPr="004D1E1A" w:rsidRDefault="00D95009" w:rsidP="000517EB">
                  <w:pPr>
                    <w:jc w:val="center"/>
                    <w:rPr>
                      <w:rFonts w:asciiTheme="minorHAnsi" w:hAnsiTheme="minorHAnsi" w:cstheme="minorHAnsi"/>
                      <w:b/>
                      <w:bCs/>
                      <w:color w:val="000000" w:themeColor="text1"/>
                      <w:sz w:val="20"/>
                      <w:szCs w:val="20"/>
                      <w:u w:val="single"/>
                    </w:rPr>
                  </w:pPr>
                  <w:r w:rsidRPr="004D1E1A">
                    <w:rPr>
                      <w:rFonts w:asciiTheme="minorHAnsi" w:hAnsiTheme="minorHAnsi" w:cstheme="minorHAnsi"/>
                      <w:b/>
                      <w:bCs/>
                      <w:color w:val="000000" w:themeColor="text1"/>
                      <w:sz w:val="20"/>
                      <w:szCs w:val="20"/>
                      <w:u w:val="single"/>
                    </w:rPr>
                    <w:t>PURPOSE</w:t>
                  </w:r>
                </w:p>
              </w:tc>
              <w:tc>
                <w:tcPr>
                  <w:tcW w:w="2453" w:type="dxa"/>
                </w:tcPr>
                <w:p w14:paraId="72C96868" w14:textId="77777777" w:rsidR="00D95009" w:rsidRPr="004D1E1A" w:rsidRDefault="00D95009" w:rsidP="000517EB">
                  <w:pPr>
                    <w:jc w:val="center"/>
                    <w:rPr>
                      <w:rFonts w:asciiTheme="minorHAnsi" w:hAnsiTheme="minorHAnsi" w:cstheme="minorHAnsi"/>
                      <w:b/>
                      <w:bCs/>
                      <w:color w:val="000000" w:themeColor="text1"/>
                      <w:sz w:val="20"/>
                      <w:szCs w:val="20"/>
                      <w:u w:val="single"/>
                    </w:rPr>
                  </w:pPr>
                  <w:r w:rsidRPr="004D1E1A">
                    <w:rPr>
                      <w:rFonts w:asciiTheme="minorHAnsi" w:hAnsiTheme="minorHAnsi" w:cstheme="minorHAnsi"/>
                      <w:b/>
                      <w:bCs/>
                      <w:color w:val="000000" w:themeColor="text1"/>
                      <w:sz w:val="20"/>
                      <w:szCs w:val="20"/>
                      <w:u w:val="single"/>
                    </w:rPr>
                    <w:t>PAYEE</w:t>
                  </w:r>
                </w:p>
              </w:tc>
              <w:tc>
                <w:tcPr>
                  <w:tcW w:w="1405" w:type="dxa"/>
                </w:tcPr>
                <w:p w14:paraId="33B74F26" w14:textId="77777777" w:rsidR="00D95009" w:rsidRPr="004D1E1A" w:rsidRDefault="00D95009" w:rsidP="000517EB">
                  <w:pPr>
                    <w:jc w:val="center"/>
                    <w:rPr>
                      <w:rFonts w:asciiTheme="minorHAnsi" w:hAnsiTheme="minorHAnsi" w:cstheme="minorHAnsi"/>
                      <w:b/>
                      <w:bCs/>
                      <w:color w:val="000000" w:themeColor="text1"/>
                      <w:sz w:val="20"/>
                      <w:szCs w:val="20"/>
                      <w:u w:val="single"/>
                    </w:rPr>
                  </w:pPr>
                  <w:r w:rsidRPr="004D1E1A">
                    <w:rPr>
                      <w:rFonts w:asciiTheme="minorHAnsi" w:hAnsiTheme="minorHAnsi" w:cstheme="minorHAnsi"/>
                      <w:b/>
                      <w:bCs/>
                      <w:color w:val="000000" w:themeColor="text1"/>
                      <w:sz w:val="20"/>
                      <w:szCs w:val="20"/>
                      <w:u w:val="single"/>
                    </w:rPr>
                    <w:t>Amount</w:t>
                  </w:r>
                </w:p>
              </w:tc>
            </w:tr>
            <w:tr w:rsidR="00D95009" w:rsidRPr="004D1E1A" w14:paraId="6F5D9A2D" w14:textId="77777777" w:rsidTr="000517EB">
              <w:tc>
                <w:tcPr>
                  <w:tcW w:w="1339" w:type="dxa"/>
                </w:tcPr>
                <w:p w14:paraId="11C15D41" w14:textId="77777777" w:rsidR="00D95009" w:rsidRPr="004D1E1A" w:rsidRDefault="00D95009" w:rsidP="000517EB">
                  <w:pPr>
                    <w:jc w:val="both"/>
                    <w:rPr>
                      <w:rFonts w:asciiTheme="minorHAnsi" w:hAnsiTheme="minorHAnsi" w:cstheme="minorHAnsi"/>
                      <w:b/>
                      <w:bCs/>
                      <w:color w:val="000000" w:themeColor="text1"/>
                      <w:sz w:val="20"/>
                      <w:szCs w:val="20"/>
                      <w:u w:val="single"/>
                    </w:rPr>
                  </w:pPr>
                  <w:r w:rsidRPr="004D1E1A">
                    <w:rPr>
                      <w:rFonts w:asciiTheme="minorHAnsi" w:hAnsiTheme="minorHAnsi" w:cstheme="minorHAnsi"/>
                      <w:b/>
                      <w:bCs/>
                      <w:color w:val="000000" w:themeColor="text1"/>
                      <w:sz w:val="20"/>
                      <w:szCs w:val="20"/>
                      <w:u w:val="single"/>
                    </w:rPr>
                    <w:t>PAYMENTS</w:t>
                  </w:r>
                </w:p>
              </w:tc>
              <w:tc>
                <w:tcPr>
                  <w:tcW w:w="3894" w:type="dxa"/>
                </w:tcPr>
                <w:p w14:paraId="42235344" w14:textId="77777777" w:rsidR="00D95009" w:rsidRPr="004D1E1A" w:rsidRDefault="00D95009" w:rsidP="000517EB">
                  <w:pPr>
                    <w:rPr>
                      <w:rFonts w:asciiTheme="minorHAnsi" w:hAnsiTheme="minorHAnsi" w:cstheme="minorHAnsi"/>
                      <w:b/>
                      <w:bCs/>
                      <w:color w:val="000000" w:themeColor="text1"/>
                      <w:sz w:val="20"/>
                      <w:szCs w:val="20"/>
                      <w:u w:val="single"/>
                    </w:rPr>
                  </w:pPr>
                </w:p>
              </w:tc>
              <w:tc>
                <w:tcPr>
                  <w:tcW w:w="2453" w:type="dxa"/>
                </w:tcPr>
                <w:p w14:paraId="603E2A92" w14:textId="77777777" w:rsidR="00D95009" w:rsidRPr="004D1E1A" w:rsidRDefault="00D95009" w:rsidP="000517EB">
                  <w:pPr>
                    <w:rPr>
                      <w:rFonts w:asciiTheme="minorHAnsi" w:hAnsiTheme="minorHAnsi" w:cstheme="minorHAnsi"/>
                      <w:b/>
                      <w:bCs/>
                      <w:color w:val="7030A0"/>
                      <w:sz w:val="20"/>
                      <w:szCs w:val="20"/>
                      <w:u w:val="single"/>
                    </w:rPr>
                  </w:pPr>
                </w:p>
              </w:tc>
              <w:tc>
                <w:tcPr>
                  <w:tcW w:w="1405" w:type="dxa"/>
                </w:tcPr>
                <w:p w14:paraId="4BF41F32" w14:textId="77777777" w:rsidR="00D95009" w:rsidRPr="004D1E1A" w:rsidRDefault="00D95009" w:rsidP="000517EB">
                  <w:pPr>
                    <w:jc w:val="right"/>
                    <w:rPr>
                      <w:rFonts w:asciiTheme="minorHAnsi" w:hAnsiTheme="minorHAnsi" w:cstheme="minorHAnsi"/>
                      <w:b/>
                      <w:bCs/>
                      <w:color w:val="7030A0"/>
                      <w:sz w:val="20"/>
                      <w:szCs w:val="20"/>
                    </w:rPr>
                  </w:pPr>
                </w:p>
              </w:tc>
            </w:tr>
            <w:tr w:rsidR="00D95009" w:rsidRPr="004D1E1A" w14:paraId="25B50B0E" w14:textId="77777777" w:rsidTr="000517EB">
              <w:tc>
                <w:tcPr>
                  <w:tcW w:w="1339" w:type="dxa"/>
                </w:tcPr>
                <w:p w14:paraId="74F0A874" w14:textId="77777777" w:rsidR="00D95009" w:rsidRPr="004D1E1A" w:rsidRDefault="00D95009" w:rsidP="000517EB">
                  <w:pPr>
                    <w:jc w:val="both"/>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05/01/23</w:t>
                  </w:r>
                </w:p>
              </w:tc>
              <w:tc>
                <w:tcPr>
                  <w:tcW w:w="3894" w:type="dxa"/>
                </w:tcPr>
                <w:p w14:paraId="4F7B70F0"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VAT Invoice 2427</w:t>
                  </w:r>
                </w:p>
              </w:tc>
              <w:tc>
                <w:tcPr>
                  <w:tcW w:w="2453" w:type="dxa"/>
                </w:tcPr>
                <w:p w14:paraId="4DA87856"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NCALC</w:t>
                  </w:r>
                </w:p>
              </w:tc>
              <w:tc>
                <w:tcPr>
                  <w:tcW w:w="1405" w:type="dxa"/>
                </w:tcPr>
                <w:p w14:paraId="531D4A37" w14:textId="77777777" w:rsidR="00D95009" w:rsidRPr="004D1E1A" w:rsidRDefault="00D95009" w:rsidP="000517EB">
                  <w:pPr>
                    <w:jc w:val="right"/>
                    <w:rPr>
                      <w:rFonts w:asciiTheme="minorHAnsi" w:hAnsiTheme="minorHAnsi" w:cstheme="minorHAnsi"/>
                      <w:b/>
                      <w:bCs/>
                      <w:color w:val="000000" w:themeColor="text1"/>
                      <w:sz w:val="20"/>
                      <w:szCs w:val="20"/>
                    </w:rPr>
                  </w:pPr>
                  <w:r w:rsidRPr="004D1E1A">
                    <w:rPr>
                      <w:rFonts w:asciiTheme="minorHAnsi" w:hAnsiTheme="minorHAnsi" w:cstheme="minorHAnsi"/>
                      <w:b/>
                      <w:bCs/>
                      <w:color w:val="000000" w:themeColor="text1"/>
                      <w:sz w:val="20"/>
                      <w:szCs w:val="20"/>
                    </w:rPr>
                    <w:t>140.40</w:t>
                  </w:r>
                </w:p>
              </w:tc>
            </w:tr>
            <w:tr w:rsidR="00D95009" w:rsidRPr="004D1E1A" w14:paraId="57F990E6" w14:textId="77777777" w:rsidTr="000517EB">
              <w:tc>
                <w:tcPr>
                  <w:tcW w:w="1339" w:type="dxa"/>
                </w:tcPr>
                <w:p w14:paraId="2D75E138" w14:textId="77777777" w:rsidR="00D95009" w:rsidRPr="004D1E1A" w:rsidRDefault="00D95009" w:rsidP="000517EB">
                  <w:pPr>
                    <w:jc w:val="both"/>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09/01/23</w:t>
                  </w:r>
                </w:p>
              </w:tc>
              <w:tc>
                <w:tcPr>
                  <w:tcW w:w="3894" w:type="dxa"/>
                </w:tcPr>
                <w:p w14:paraId="1E4DDF9D"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Plywood – Noticeboard</w:t>
                  </w:r>
                </w:p>
              </w:tc>
              <w:tc>
                <w:tcPr>
                  <w:tcW w:w="2453" w:type="dxa"/>
                </w:tcPr>
                <w:p w14:paraId="2C883B57"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Howarth Timber</w:t>
                  </w:r>
                </w:p>
              </w:tc>
              <w:tc>
                <w:tcPr>
                  <w:tcW w:w="1405" w:type="dxa"/>
                </w:tcPr>
                <w:p w14:paraId="01594004" w14:textId="77777777" w:rsidR="00D95009" w:rsidRPr="004D1E1A" w:rsidRDefault="00D95009" w:rsidP="000517EB">
                  <w:pPr>
                    <w:jc w:val="right"/>
                    <w:rPr>
                      <w:rFonts w:asciiTheme="minorHAnsi" w:hAnsiTheme="minorHAnsi" w:cstheme="minorHAnsi"/>
                      <w:b/>
                      <w:bCs/>
                      <w:color w:val="000000" w:themeColor="text1"/>
                      <w:sz w:val="20"/>
                      <w:szCs w:val="20"/>
                    </w:rPr>
                  </w:pPr>
                  <w:r w:rsidRPr="004D1E1A">
                    <w:rPr>
                      <w:rFonts w:asciiTheme="minorHAnsi" w:hAnsiTheme="minorHAnsi" w:cstheme="minorHAnsi"/>
                      <w:color w:val="000000" w:themeColor="text1"/>
                      <w:sz w:val="20"/>
                      <w:szCs w:val="20"/>
                    </w:rPr>
                    <w:t>3.44</w:t>
                  </w:r>
                </w:p>
              </w:tc>
            </w:tr>
            <w:tr w:rsidR="00D95009" w:rsidRPr="004D1E1A" w14:paraId="406DFE68" w14:textId="77777777" w:rsidTr="000517EB">
              <w:tc>
                <w:tcPr>
                  <w:tcW w:w="1339" w:type="dxa"/>
                </w:tcPr>
                <w:p w14:paraId="1C38B148" w14:textId="77777777" w:rsidR="00D95009" w:rsidRPr="004D1E1A" w:rsidRDefault="00D95009" w:rsidP="000517EB">
                  <w:pPr>
                    <w:jc w:val="both"/>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09/01/23</w:t>
                  </w:r>
                </w:p>
              </w:tc>
              <w:tc>
                <w:tcPr>
                  <w:tcW w:w="3894" w:type="dxa"/>
                </w:tcPr>
                <w:p w14:paraId="45F5E169"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PC mobile phone</w:t>
                  </w:r>
                </w:p>
              </w:tc>
              <w:tc>
                <w:tcPr>
                  <w:tcW w:w="2453" w:type="dxa"/>
                </w:tcPr>
                <w:p w14:paraId="04D55336"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Tesco</w:t>
                  </w:r>
                </w:p>
              </w:tc>
              <w:tc>
                <w:tcPr>
                  <w:tcW w:w="1405" w:type="dxa"/>
                </w:tcPr>
                <w:p w14:paraId="06E5FED6" w14:textId="77777777" w:rsidR="00D95009" w:rsidRPr="004D1E1A" w:rsidRDefault="00D95009" w:rsidP="000517EB">
                  <w:pPr>
                    <w:jc w:val="right"/>
                    <w:rPr>
                      <w:rFonts w:asciiTheme="minorHAnsi" w:hAnsiTheme="minorHAnsi" w:cstheme="minorHAnsi"/>
                      <w:b/>
                      <w:bCs/>
                      <w:color w:val="000000" w:themeColor="text1"/>
                      <w:sz w:val="20"/>
                      <w:szCs w:val="20"/>
                    </w:rPr>
                  </w:pPr>
                  <w:r w:rsidRPr="004D1E1A">
                    <w:rPr>
                      <w:rFonts w:asciiTheme="minorHAnsi" w:hAnsiTheme="minorHAnsi" w:cstheme="minorHAnsi"/>
                      <w:color w:val="000000" w:themeColor="text1"/>
                      <w:sz w:val="20"/>
                      <w:szCs w:val="20"/>
                    </w:rPr>
                    <w:t>15.49</w:t>
                  </w:r>
                </w:p>
              </w:tc>
            </w:tr>
            <w:tr w:rsidR="00D95009" w:rsidRPr="004D1E1A" w14:paraId="4F3DA6B8" w14:textId="77777777" w:rsidTr="000517EB">
              <w:tc>
                <w:tcPr>
                  <w:tcW w:w="1339" w:type="dxa"/>
                </w:tcPr>
                <w:p w14:paraId="56C5AB21" w14:textId="77777777" w:rsidR="00D95009" w:rsidRPr="004D1E1A" w:rsidRDefault="00D95009" w:rsidP="000517EB">
                  <w:pPr>
                    <w:jc w:val="both"/>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16/01/23</w:t>
                  </w:r>
                </w:p>
              </w:tc>
              <w:tc>
                <w:tcPr>
                  <w:tcW w:w="3894" w:type="dxa"/>
                </w:tcPr>
                <w:p w14:paraId="7842F889"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Gretton Life Printing</w:t>
                  </w:r>
                </w:p>
              </w:tc>
              <w:tc>
                <w:tcPr>
                  <w:tcW w:w="2453" w:type="dxa"/>
                </w:tcPr>
                <w:p w14:paraId="3C45A105"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Kanda Print</w:t>
                  </w:r>
                </w:p>
              </w:tc>
              <w:tc>
                <w:tcPr>
                  <w:tcW w:w="1405" w:type="dxa"/>
                </w:tcPr>
                <w:p w14:paraId="563F2364" w14:textId="77777777" w:rsidR="00D95009" w:rsidRPr="004D1E1A" w:rsidRDefault="00D95009" w:rsidP="000517EB">
                  <w:pPr>
                    <w:jc w:val="right"/>
                    <w:rPr>
                      <w:rFonts w:asciiTheme="minorHAnsi" w:hAnsiTheme="minorHAnsi" w:cstheme="minorHAnsi"/>
                      <w:b/>
                      <w:bCs/>
                      <w:color w:val="000000" w:themeColor="text1"/>
                      <w:sz w:val="20"/>
                      <w:szCs w:val="20"/>
                    </w:rPr>
                  </w:pPr>
                  <w:r w:rsidRPr="004D1E1A">
                    <w:rPr>
                      <w:rFonts w:asciiTheme="minorHAnsi" w:hAnsiTheme="minorHAnsi" w:cstheme="minorHAnsi"/>
                      <w:color w:val="000000" w:themeColor="text1"/>
                      <w:sz w:val="20"/>
                      <w:szCs w:val="20"/>
                    </w:rPr>
                    <w:t>350.00</w:t>
                  </w:r>
                </w:p>
              </w:tc>
            </w:tr>
            <w:tr w:rsidR="00D95009" w:rsidRPr="004D1E1A" w14:paraId="3B7458E9" w14:textId="77777777" w:rsidTr="000517EB">
              <w:tc>
                <w:tcPr>
                  <w:tcW w:w="1339" w:type="dxa"/>
                </w:tcPr>
                <w:p w14:paraId="0B31B032" w14:textId="77777777" w:rsidR="00D95009" w:rsidRPr="004D1E1A" w:rsidRDefault="00D95009" w:rsidP="000517EB">
                  <w:pPr>
                    <w:jc w:val="both"/>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16/01/23</w:t>
                  </w:r>
                </w:p>
              </w:tc>
              <w:tc>
                <w:tcPr>
                  <w:tcW w:w="3894" w:type="dxa"/>
                </w:tcPr>
                <w:p w14:paraId="0C412F5B"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 xml:space="preserve">Skate Park &amp; gym </w:t>
                  </w:r>
                </w:p>
              </w:tc>
              <w:tc>
                <w:tcPr>
                  <w:tcW w:w="2453" w:type="dxa"/>
                </w:tcPr>
                <w:p w14:paraId="3BC26A95"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FCC Environment</w:t>
                  </w:r>
                </w:p>
              </w:tc>
              <w:tc>
                <w:tcPr>
                  <w:tcW w:w="1405" w:type="dxa"/>
                </w:tcPr>
                <w:p w14:paraId="2C7FBCA2"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10,750.00</w:t>
                  </w:r>
                </w:p>
              </w:tc>
            </w:tr>
            <w:tr w:rsidR="00D95009" w:rsidRPr="004D1E1A" w14:paraId="7E15FB74" w14:textId="77777777" w:rsidTr="000517EB">
              <w:tc>
                <w:tcPr>
                  <w:tcW w:w="1339" w:type="dxa"/>
                </w:tcPr>
                <w:p w14:paraId="7983B61D" w14:textId="77777777" w:rsidR="00D95009" w:rsidRPr="004D1E1A" w:rsidRDefault="00D95009" w:rsidP="000517EB">
                  <w:pPr>
                    <w:jc w:val="both"/>
                    <w:rPr>
                      <w:rFonts w:asciiTheme="minorHAnsi" w:hAnsiTheme="minorHAnsi" w:cstheme="minorHAnsi"/>
                      <w:color w:val="7030A0"/>
                      <w:sz w:val="20"/>
                      <w:szCs w:val="20"/>
                    </w:rPr>
                  </w:pPr>
                  <w:r w:rsidRPr="004D1E1A">
                    <w:rPr>
                      <w:rFonts w:asciiTheme="minorHAnsi" w:hAnsiTheme="minorHAnsi" w:cstheme="minorHAnsi"/>
                      <w:color w:val="000000" w:themeColor="text1"/>
                      <w:sz w:val="20"/>
                      <w:szCs w:val="20"/>
                    </w:rPr>
                    <w:t>16/01/23</w:t>
                  </w:r>
                </w:p>
              </w:tc>
              <w:tc>
                <w:tcPr>
                  <w:tcW w:w="3894" w:type="dxa"/>
                </w:tcPr>
                <w:p w14:paraId="4CEE5DB6"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Mowing &amp; hedge cutting</w:t>
                  </w:r>
                </w:p>
              </w:tc>
              <w:tc>
                <w:tcPr>
                  <w:tcW w:w="2453" w:type="dxa"/>
                </w:tcPr>
                <w:p w14:paraId="6F8DED99" w14:textId="77777777" w:rsidR="00D95009" w:rsidRPr="004D1E1A" w:rsidRDefault="00D95009" w:rsidP="000517EB">
                  <w:pPr>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NNC</w:t>
                  </w:r>
                </w:p>
              </w:tc>
              <w:tc>
                <w:tcPr>
                  <w:tcW w:w="1405" w:type="dxa"/>
                </w:tcPr>
                <w:p w14:paraId="32E108A9" w14:textId="77777777" w:rsidR="00D95009" w:rsidRPr="004D1E1A" w:rsidRDefault="00D95009" w:rsidP="000517EB">
                  <w:pPr>
                    <w:jc w:val="right"/>
                    <w:rPr>
                      <w:rFonts w:asciiTheme="minorHAnsi" w:hAnsiTheme="minorHAnsi" w:cstheme="minorHAnsi"/>
                      <w:b/>
                      <w:bCs/>
                      <w:color w:val="000000" w:themeColor="text1"/>
                      <w:sz w:val="20"/>
                      <w:szCs w:val="20"/>
                    </w:rPr>
                  </w:pPr>
                  <w:r w:rsidRPr="004D1E1A">
                    <w:rPr>
                      <w:rFonts w:asciiTheme="minorHAnsi" w:hAnsiTheme="minorHAnsi" w:cstheme="minorHAnsi"/>
                      <w:color w:val="000000" w:themeColor="text1"/>
                      <w:sz w:val="20"/>
                      <w:szCs w:val="20"/>
                    </w:rPr>
                    <w:t>702.88</w:t>
                  </w:r>
                </w:p>
              </w:tc>
            </w:tr>
            <w:tr w:rsidR="00D95009" w:rsidRPr="004D1E1A" w14:paraId="376225F5" w14:textId="77777777" w:rsidTr="000517EB">
              <w:tc>
                <w:tcPr>
                  <w:tcW w:w="1339" w:type="dxa"/>
                </w:tcPr>
                <w:p w14:paraId="2C5C9CF5" w14:textId="77777777" w:rsidR="00D95009" w:rsidRPr="004D1E1A" w:rsidRDefault="00D95009" w:rsidP="000517EB">
                  <w:pPr>
                    <w:jc w:val="both"/>
                    <w:rPr>
                      <w:rFonts w:asciiTheme="minorHAnsi" w:hAnsiTheme="minorHAnsi" w:cstheme="minorHAnsi"/>
                      <w:color w:val="000000" w:themeColor="text1"/>
                      <w:sz w:val="20"/>
                      <w:szCs w:val="20"/>
                    </w:rPr>
                  </w:pPr>
                  <w:r w:rsidRPr="004D1E1A">
                    <w:rPr>
                      <w:rFonts w:asciiTheme="minorHAnsi" w:hAnsiTheme="minorHAnsi" w:cstheme="minorHAnsi"/>
                      <w:color w:val="000000" w:themeColor="text1"/>
                      <w:sz w:val="20"/>
                      <w:szCs w:val="20"/>
                    </w:rPr>
                    <w:t>18/01/23</w:t>
                  </w:r>
                </w:p>
              </w:tc>
              <w:tc>
                <w:tcPr>
                  <w:tcW w:w="3894" w:type="dxa"/>
                </w:tcPr>
                <w:p w14:paraId="77FE3ABE" w14:textId="77777777" w:rsidR="00D95009" w:rsidRPr="004D1E1A" w:rsidRDefault="00D95009" w:rsidP="000517EB">
                  <w:pPr>
                    <w:rPr>
                      <w:rFonts w:asciiTheme="minorHAnsi" w:hAnsiTheme="minorHAnsi" w:cstheme="minorHAnsi"/>
                      <w:color w:val="7030A0"/>
                      <w:sz w:val="20"/>
                      <w:szCs w:val="20"/>
                    </w:rPr>
                  </w:pPr>
                  <w:r w:rsidRPr="004D1E1A">
                    <w:rPr>
                      <w:rFonts w:asciiTheme="minorHAnsi" w:hAnsiTheme="minorHAnsi" w:cstheme="minorHAnsi"/>
                      <w:sz w:val="20"/>
                      <w:szCs w:val="20"/>
                    </w:rPr>
                    <w:t>Salaries (December)</w:t>
                  </w:r>
                </w:p>
              </w:tc>
              <w:tc>
                <w:tcPr>
                  <w:tcW w:w="2453" w:type="dxa"/>
                </w:tcPr>
                <w:p w14:paraId="6F207FC2"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Clerk &amp; RFO</w:t>
                  </w:r>
                </w:p>
              </w:tc>
              <w:tc>
                <w:tcPr>
                  <w:tcW w:w="1405" w:type="dxa"/>
                </w:tcPr>
                <w:p w14:paraId="4CD235AE" w14:textId="77777777" w:rsidR="00D95009" w:rsidRPr="004D1E1A" w:rsidRDefault="00D95009" w:rsidP="000517EB">
                  <w:pPr>
                    <w:jc w:val="right"/>
                    <w:rPr>
                      <w:rFonts w:asciiTheme="minorHAnsi" w:hAnsiTheme="minorHAnsi" w:cstheme="minorHAnsi"/>
                      <w:b/>
                      <w:bCs/>
                      <w:sz w:val="20"/>
                      <w:szCs w:val="20"/>
                    </w:rPr>
                  </w:pPr>
                  <w:r w:rsidRPr="004D1E1A">
                    <w:rPr>
                      <w:rFonts w:asciiTheme="minorHAnsi" w:hAnsiTheme="minorHAnsi" w:cstheme="minorHAnsi"/>
                      <w:b/>
                      <w:bCs/>
                      <w:sz w:val="20"/>
                      <w:szCs w:val="20"/>
                    </w:rPr>
                    <w:t>702.88</w:t>
                  </w:r>
                </w:p>
              </w:tc>
            </w:tr>
            <w:tr w:rsidR="00D95009" w:rsidRPr="004D1E1A" w14:paraId="4BC3E925" w14:textId="77777777" w:rsidTr="000517EB">
              <w:tc>
                <w:tcPr>
                  <w:tcW w:w="1339" w:type="dxa"/>
                </w:tcPr>
                <w:p w14:paraId="4B57085C"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color w:val="000000" w:themeColor="text1"/>
                      <w:sz w:val="20"/>
                      <w:szCs w:val="20"/>
                    </w:rPr>
                    <w:t>23/01/23</w:t>
                  </w:r>
                </w:p>
              </w:tc>
              <w:tc>
                <w:tcPr>
                  <w:tcW w:w="3894" w:type="dxa"/>
                </w:tcPr>
                <w:p w14:paraId="64E8A1E3"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Gretton Good Neighbour Scheme Phone</w:t>
                  </w:r>
                </w:p>
              </w:tc>
              <w:tc>
                <w:tcPr>
                  <w:tcW w:w="2453" w:type="dxa"/>
                </w:tcPr>
                <w:p w14:paraId="4B9773F4"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Tesco</w:t>
                  </w:r>
                </w:p>
              </w:tc>
              <w:tc>
                <w:tcPr>
                  <w:tcW w:w="1405" w:type="dxa"/>
                </w:tcPr>
                <w:p w14:paraId="0C484677" w14:textId="77777777" w:rsidR="00D95009" w:rsidRPr="004D1E1A" w:rsidRDefault="00D95009" w:rsidP="000517EB">
                  <w:pPr>
                    <w:jc w:val="right"/>
                    <w:rPr>
                      <w:rFonts w:asciiTheme="minorHAnsi" w:hAnsiTheme="minorHAnsi" w:cstheme="minorHAnsi"/>
                      <w:b/>
                      <w:bCs/>
                      <w:sz w:val="20"/>
                      <w:szCs w:val="20"/>
                    </w:rPr>
                  </w:pPr>
                  <w:r w:rsidRPr="004D1E1A">
                    <w:rPr>
                      <w:rFonts w:asciiTheme="minorHAnsi" w:hAnsiTheme="minorHAnsi" w:cstheme="minorHAnsi"/>
                      <w:sz w:val="20"/>
                      <w:szCs w:val="20"/>
                    </w:rPr>
                    <w:t>11.00</w:t>
                  </w:r>
                </w:p>
              </w:tc>
            </w:tr>
            <w:tr w:rsidR="00D95009" w:rsidRPr="004D1E1A" w14:paraId="5EACF881" w14:textId="77777777" w:rsidTr="000517EB">
              <w:tc>
                <w:tcPr>
                  <w:tcW w:w="1339" w:type="dxa"/>
                </w:tcPr>
                <w:p w14:paraId="35D406D6"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b/>
                      <w:bCs/>
                      <w:sz w:val="20"/>
                      <w:szCs w:val="20"/>
                      <w:u w:val="single"/>
                    </w:rPr>
                    <w:t>RECEIPTS</w:t>
                  </w:r>
                </w:p>
              </w:tc>
              <w:tc>
                <w:tcPr>
                  <w:tcW w:w="3894" w:type="dxa"/>
                </w:tcPr>
                <w:p w14:paraId="221703C7" w14:textId="77777777" w:rsidR="00D95009" w:rsidRPr="004D1E1A" w:rsidRDefault="00D95009" w:rsidP="000517EB">
                  <w:pPr>
                    <w:rPr>
                      <w:rFonts w:asciiTheme="minorHAnsi" w:hAnsiTheme="minorHAnsi" w:cstheme="minorHAnsi"/>
                      <w:color w:val="7030A0"/>
                      <w:sz w:val="20"/>
                      <w:szCs w:val="20"/>
                    </w:rPr>
                  </w:pPr>
                </w:p>
              </w:tc>
              <w:tc>
                <w:tcPr>
                  <w:tcW w:w="2453" w:type="dxa"/>
                </w:tcPr>
                <w:p w14:paraId="67F8C06F" w14:textId="77777777" w:rsidR="00D95009" w:rsidRPr="004D1E1A" w:rsidRDefault="00D95009" w:rsidP="000517EB">
                  <w:pPr>
                    <w:rPr>
                      <w:rFonts w:asciiTheme="minorHAnsi" w:hAnsiTheme="minorHAnsi" w:cstheme="minorHAnsi"/>
                      <w:color w:val="7030A0"/>
                      <w:sz w:val="20"/>
                      <w:szCs w:val="20"/>
                    </w:rPr>
                  </w:pPr>
                </w:p>
              </w:tc>
              <w:tc>
                <w:tcPr>
                  <w:tcW w:w="1405" w:type="dxa"/>
                </w:tcPr>
                <w:p w14:paraId="4CFB45AE" w14:textId="77777777" w:rsidR="00D95009" w:rsidRPr="004D1E1A" w:rsidRDefault="00D95009" w:rsidP="000517EB">
                  <w:pPr>
                    <w:jc w:val="right"/>
                    <w:rPr>
                      <w:rFonts w:asciiTheme="minorHAnsi" w:hAnsiTheme="minorHAnsi" w:cstheme="minorHAnsi"/>
                      <w:b/>
                      <w:bCs/>
                      <w:color w:val="7030A0"/>
                      <w:sz w:val="20"/>
                      <w:szCs w:val="20"/>
                    </w:rPr>
                  </w:pPr>
                </w:p>
              </w:tc>
            </w:tr>
            <w:tr w:rsidR="00D95009" w:rsidRPr="004D1E1A" w14:paraId="1A5B5BF7" w14:textId="77777777" w:rsidTr="000517EB">
              <w:tc>
                <w:tcPr>
                  <w:tcW w:w="1339" w:type="dxa"/>
                </w:tcPr>
                <w:p w14:paraId="2CC653F7"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03/01/23</w:t>
                  </w:r>
                </w:p>
              </w:tc>
              <w:tc>
                <w:tcPr>
                  <w:tcW w:w="3894" w:type="dxa"/>
                </w:tcPr>
                <w:p w14:paraId="4F90022C"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Sports &amp; Social Club Rent</w:t>
                  </w:r>
                </w:p>
              </w:tc>
              <w:tc>
                <w:tcPr>
                  <w:tcW w:w="2453" w:type="dxa"/>
                </w:tcPr>
                <w:p w14:paraId="62B02AD9" w14:textId="77777777" w:rsidR="00D95009" w:rsidRPr="004D1E1A" w:rsidRDefault="00D95009" w:rsidP="000517EB">
                  <w:pPr>
                    <w:rPr>
                      <w:rFonts w:asciiTheme="minorHAnsi" w:hAnsiTheme="minorHAnsi" w:cstheme="minorHAnsi"/>
                      <w:sz w:val="20"/>
                      <w:szCs w:val="20"/>
                    </w:rPr>
                  </w:pPr>
                </w:p>
              </w:tc>
              <w:tc>
                <w:tcPr>
                  <w:tcW w:w="1405" w:type="dxa"/>
                </w:tcPr>
                <w:p w14:paraId="1B68B102"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192.46</w:t>
                  </w:r>
                </w:p>
              </w:tc>
            </w:tr>
            <w:tr w:rsidR="00D95009" w:rsidRPr="004D1E1A" w14:paraId="349E1AB7" w14:textId="77777777" w:rsidTr="000517EB">
              <w:tc>
                <w:tcPr>
                  <w:tcW w:w="1339" w:type="dxa"/>
                </w:tcPr>
                <w:p w14:paraId="3DE3DC16"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lastRenderedPageBreak/>
                    <w:t>09/01/23</w:t>
                  </w:r>
                </w:p>
              </w:tc>
              <w:tc>
                <w:tcPr>
                  <w:tcW w:w="3894" w:type="dxa"/>
                </w:tcPr>
                <w:p w14:paraId="697F0B29"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MUGA 1099</w:t>
                  </w:r>
                </w:p>
              </w:tc>
              <w:tc>
                <w:tcPr>
                  <w:tcW w:w="2453" w:type="dxa"/>
                </w:tcPr>
                <w:p w14:paraId="49DC158F" w14:textId="77777777" w:rsidR="00D95009" w:rsidRPr="004D1E1A" w:rsidRDefault="00D95009" w:rsidP="000517EB">
                  <w:pPr>
                    <w:rPr>
                      <w:rFonts w:asciiTheme="minorHAnsi" w:hAnsiTheme="minorHAnsi" w:cstheme="minorHAnsi"/>
                      <w:sz w:val="20"/>
                      <w:szCs w:val="20"/>
                    </w:rPr>
                  </w:pPr>
                </w:p>
              </w:tc>
              <w:tc>
                <w:tcPr>
                  <w:tcW w:w="1405" w:type="dxa"/>
                </w:tcPr>
                <w:p w14:paraId="1B33FDD8"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50.00</w:t>
                  </w:r>
                </w:p>
              </w:tc>
            </w:tr>
            <w:tr w:rsidR="00D95009" w:rsidRPr="004D1E1A" w14:paraId="03C1CF74" w14:textId="77777777" w:rsidTr="000517EB">
              <w:tc>
                <w:tcPr>
                  <w:tcW w:w="1339" w:type="dxa"/>
                </w:tcPr>
                <w:p w14:paraId="3073B0C1"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09/01/23</w:t>
                  </w:r>
                </w:p>
              </w:tc>
              <w:tc>
                <w:tcPr>
                  <w:tcW w:w="3894" w:type="dxa"/>
                </w:tcPr>
                <w:p w14:paraId="6150A085" w14:textId="77777777" w:rsidR="00D95009" w:rsidRPr="004D1E1A" w:rsidRDefault="00D95009" w:rsidP="000517EB">
                  <w:pPr>
                    <w:rPr>
                      <w:rFonts w:asciiTheme="minorHAnsi" w:hAnsiTheme="minorHAnsi" w:cstheme="minorHAnsi"/>
                      <w:color w:val="7030A0"/>
                      <w:sz w:val="20"/>
                      <w:szCs w:val="20"/>
                    </w:rPr>
                  </w:pPr>
                  <w:r w:rsidRPr="004D1E1A">
                    <w:rPr>
                      <w:rFonts w:asciiTheme="minorHAnsi" w:hAnsiTheme="minorHAnsi" w:cstheme="minorHAnsi"/>
                      <w:sz w:val="20"/>
                      <w:szCs w:val="20"/>
                    </w:rPr>
                    <w:t>The Hunger Hut 1005</w:t>
                  </w:r>
                </w:p>
              </w:tc>
              <w:tc>
                <w:tcPr>
                  <w:tcW w:w="2453" w:type="dxa"/>
                </w:tcPr>
                <w:p w14:paraId="6D2B084C" w14:textId="77777777" w:rsidR="00D95009" w:rsidRPr="004D1E1A" w:rsidRDefault="00D95009" w:rsidP="000517EB">
                  <w:pPr>
                    <w:rPr>
                      <w:rFonts w:asciiTheme="minorHAnsi" w:hAnsiTheme="minorHAnsi" w:cstheme="minorHAnsi"/>
                      <w:color w:val="7030A0"/>
                      <w:sz w:val="20"/>
                      <w:szCs w:val="20"/>
                    </w:rPr>
                  </w:pPr>
                </w:p>
              </w:tc>
              <w:tc>
                <w:tcPr>
                  <w:tcW w:w="1405" w:type="dxa"/>
                </w:tcPr>
                <w:p w14:paraId="26EA40B9"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7.38</w:t>
                  </w:r>
                </w:p>
              </w:tc>
            </w:tr>
            <w:tr w:rsidR="00D95009" w:rsidRPr="004D1E1A" w14:paraId="19C49B9C" w14:textId="77777777" w:rsidTr="000517EB">
              <w:tc>
                <w:tcPr>
                  <w:tcW w:w="1339" w:type="dxa"/>
                </w:tcPr>
                <w:p w14:paraId="3D404B3D"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09/01/23</w:t>
                  </w:r>
                </w:p>
              </w:tc>
              <w:tc>
                <w:tcPr>
                  <w:tcW w:w="3894" w:type="dxa"/>
                </w:tcPr>
                <w:p w14:paraId="6693428B"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MUGA 1098</w:t>
                  </w:r>
                </w:p>
              </w:tc>
              <w:tc>
                <w:tcPr>
                  <w:tcW w:w="2453" w:type="dxa"/>
                </w:tcPr>
                <w:p w14:paraId="3A6CB11A" w14:textId="77777777" w:rsidR="00D95009" w:rsidRPr="004D1E1A" w:rsidRDefault="00D95009" w:rsidP="000517EB">
                  <w:pPr>
                    <w:rPr>
                      <w:rFonts w:asciiTheme="minorHAnsi" w:hAnsiTheme="minorHAnsi" w:cstheme="minorHAnsi"/>
                      <w:color w:val="7030A0"/>
                      <w:sz w:val="20"/>
                      <w:szCs w:val="20"/>
                    </w:rPr>
                  </w:pPr>
                </w:p>
              </w:tc>
              <w:tc>
                <w:tcPr>
                  <w:tcW w:w="1405" w:type="dxa"/>
                </w:tcPr>
                <w:p w14:paraId="76D30DC8"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10.00</w:t>
                  </w:r>
                </w:p>
              </w:tc>
            </w:tr>
            <w:tr w:rsidR="00D95009" w:rsidRPr="004D1E1A" w14:paraId="79383D33" w14:textId="77777777" w:rsidTr="000517EB">
              <w:tc>
                <w:tcPr>
                  <w:tcW w:w="1339" w:type="dxa"/>
                </w:tcPr>
                <w:p w14:paraId="26925D28"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11/01/23</w:t>
                  </w:r>
                </w:p>
              </w:tc>
              <w:tc>
                <w:tcPr>
                  <w:tcW w:w="3894" w:type="dxa"/>
                </w:tcPr>
                <w:p w14:paraId="580C84D2"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Garage Rent (January)</w:t>
                  </w:r>
                </w:p>
              </w:tc>
              <w:tc>
                <w:tcPr>
                  <w:tcW w:w="2453" w:type="dxa"/>
                </w:tcPr>
                <w:p w14:paraId="73505C74" w14:textId="77777777" w:rsidR="00D95009" w:rsidRPr="004D1E1A" w:rsidRDefault="00D95009" w:rsidP="000517EB">
                  <w:pPr>
                    <w:rPr>
                      <w:rFonts w:asciiTheme="minorHAnsi" w:hAnsiTheme="minorHAnsi" w:cstheme="minorHAnsi"/>
                      <w:color w:val="7030A0"/>
                      <w:sz w:val="20"/>
                      <w:szCs w:val="20"/>
                    </w:rPr>
                  </w:pPr>
                </w:p>
              </w:tc>
              <w:tc>
                <w:tcPr>
                  <w:tcW w:w="1405" w:type="dxa"/>
                </w:tcPr>
                <w:p w14:paraId="6CF7CB1E"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35.83</w:t>
                  </w:r>
                </w:p>
              </w:tc>
            </w:tr>
            <w:tr w:rsidR="00D95009" w:rsidRPr="004D1E1A" w14:paraId="471CF9A9" w14:textId="77777777" w:rsidTr="000517EB">
              <w:tc>
                <w:tcPr>
                  <w:tcW w:w="1339" w:type="dxa"/>
                </w:tcPr>
                <w:p w14:paraId="7D90BEBE"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13/01/23</w:t>
                  </w:r>
                </w:p>
              </w:tc>
              <w:tc>
                <w:tcPr>
                  <w:tcW w:w="3894" w:type="dxa"/>
                </w:tcPr>
                <w:p w14:paraId="34F26A8C" w14:textId="77777777" w:rsidR="00D95009" w:rsidRPr="004D1E1A" w:rsidRDefault="00D95009" w:rsidP="000517EB">
                  <w:pPr>
                    <w:tabs>
                      <w:tab w:val="left" w:pos="1305"/>
                    </w:tabs>
                    <w:rPr>
                      <w:rFonts w:asciiTheme="minorHAnsi" w:hAnsiTheme="minorHAnsi" w:cstheme="minorHAnsi"/>
                      <w:sz w:val="20"/>
                      <w:szCs w:val="20"/>
                    </w:rPr>
                  </w:pPr>
                  <w:r w:rsidRPr="004D1E1A">
                    <w:rPr>
                      <w:rFonts w:asciiTheme="minorHAnsi" w:hAnsiTheme="minorHAnsi" w:cstheme="minorHAnsi"/>
                      <w:sz w:val="20"/>
                      <w:szCs w:val="20"/>
                    </w:rPr>
                    <w:t>The Hunger Hut 1006</w:t>
                  </w:r>
                </w:p>
              </w:tc>
              <w:tc>
                <w:tcPr>
                  <w:tcW w:w="2453" w:type="dxa"/>
                </w:tcPr>
                <w:p w14:paraId="52EE4983" w14:textId="77777777" w:rsidR="00D95009" w:rsidRPr="004D1E1A" w:rsidRDefault="00D95009" w:rsidP="000517EB">
                  <w:pPr>
                    <w:rPr>
                      <w:rFonts w:asciiTheme="minorHAnsi" w:hAnsiTheme="minorHAnsi" w:cstheme="minorHAnsi"/>
                      <w:color w:val="7030A0"/>
                      <w:sz w:val="20"/>
                      <w:szCs w:val="20"/>
                    </w:rPr>
                  </w:pPr>
                </w:p>
              </w:tc>
              <w:tc>
                <w:tcPr>
                  <w:tcW w:w="1405" w:type="dxa"/>
                </w:tcPr>
                <w:p w14:paraId="1A86F977"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20.00</w:t>
                  </w:r>
                </w:p>
              </w:tc>
            </w:tr>
            <w:tr w:rsidR="00D95009" w:rsidRPr="004D1E1A" w14:paraId="1DF7A4A0" w14:textId="77777777" w:rsidTr="000517EB">
              <w:tc>
                <w:tcPr>
                  <w:tcW w:w="1339" w:type="dxa"/>
                </w:tcPr>
                <w:p w14:paraId="3DA2A169"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17/01/23</w:t>
                  </w:r>
                </w:p>
              </w:tc>
              <w:tc>
                <w:tcPr>
                  <w:tcW w:w="3894" w:type="dxa"/>
                </w:tcPr>
                <w:p w14:paraId="23170AE5"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MUGA 1100</w:t>
                  </w:r>
                </w:p>
              </w:tc>
              <w:tc>
                <w:tcPr>
                  <w:tcW w:w="2453" w:type="dxa"/>
                </w:tcPr>
                <w:p w14:paraId="4609AD30" w14:textId="77777777" w:rsidR="00D95009" w:rsidRPr="004D1E1A" w:rsidRDefault="00D95009" w:rsidP="000517EB">
                  <w:pPr>
                    <w:rPr>
                      <w:rFonts w:asciiTheme="minorHAnsi" w:hAnsiTheme="minorHAnsi" w:cstheme="minorHAnsi"/>
                      <w:color w:val="7030A0"/>
                      <w:sz w:val="20"/>
                      <w:szCs w:val="20"/>
                    </w:rPr>
                  </w:pPr>
                </w:p>
              </w:tc>
              <w:tc>
                <w:tcPr>
                  <w:tcW w:w="1405" w:type="dxa"/>
                </w:tcPr>
                <w:p w14:paraId="7C45D48A"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60.00</w:t>
                  </w:r>
                </w:p>
              </w:tc>
            </w:tr>
            <w:tr w:rsidR="00D95009" w:rsidRPr="004D1E1A" w14:paraId="4DFD62BE" w14:textId="77777777" w:rsidTr="000517EB">
              <w:tc>
                <w:tcPr>
                  <w:tcW w:w="1339" w:type="dxa"/>
                </w:tcPr>
                <w:p w14:paraId="40735695"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17/01/23</w:t>
                  </w:r>
                </w:p>
              </w:tc>
              <w:tc>
                <w:tcPr>
                  <w:tcW w:w="3894" w:type="dxa"/>
                </w:tcPr>
                <w:p w14:paraId="23CD5E68"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MUGA 1101</w:t>
                  </w:r>
                </w:p>
              </w:tc>
              <w:tc>
                <w:tcPr>
                  <w:tcW w:w="2453" w:type="dxa"/>
                </w:tcPr>
                <w:p w14:paraId="18AB922D" w14:textId="77777777" w:rsidR="00D95009" w:rsidRPr="004D1E1A" w:rsidRDefault="00D95009" w:rsidP="000517EB">
                  <w:pPr>
                    <w:rPr>
                      <w:rFonts w:asciiTheme="minorHAnsi" w:hAnsiTheme="minorHAnsi" w:cstheme="minorHAnsi"/>
                      <w:color w:val="7030A0"/>
                      <w:sz w:val="20"/>
                      <w:szCs w:val="20"/>
                    </w:rPr>
                  </w:pPr>
                </w:p>
              </w:tc>
              <w:tc>
                <w:tcPr>
                  <w:tcW w:w="1405" w:type="dxa"/>
                </w:tcPr>
                <w:p w14:paraId="09138C63"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35.00</w:t>
                  </w:r>
                </w:p>
              </w:tc>
            </w:tr>
            <w:tr w:rsidR="00D95009" w:rsidRPr="004D1E1A" w14:paraId="1CDE71FD" w14:textId="77777777" w:rsidTr="000517EB">
              <w:tc>
                <w:tcPr>
                  <w:tcW w:w="1339" w:type="dxa"/>
                </w:tcPr>
                <w:p w14:paraId="0CC1F662"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19/01/23</w:t>
                  </w:r>
                </w:p>
              </w:tc>
              <w:tc>
                <w:tcPr>
                  <w:tcW w:w="3894" w:type="dxa"/>
                </w:tcPr>
                <w:p w14:paraId="0815BB89"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MUGA 1102</w:t>
                  </w:r>
                </w:p>
              </w:tc>
              <w:tc>
                <w:tcPr>
                  <w:tcW w:w="2453" w:type="dxa"/>
                </w:tcPr>
                <w:p w14:paraId="44C83782" w14:textId="77777777" w:rsidR="00D95009" w:rsidRPr="004D1E1A" w:rsidRDefault="00D95009" w:rsidP="000517EB">
                  <w:pPr>
                    <w:rPr>
                      <w:rFonts w:asciiTheme="minorHAnsi" w:hAnsiTheme="minorHAnsi" w:cstheme="minorHAnsi"/>
                      <w:color w:val="7030A0"/>
                      <w:sz w:val="20"/>
                      <w:szCs w:val="20"/>
                    </w:rPr>
                  </w:pPr>
                </w:p>
              </w:tc>
              <w:tc>
                <w:tcPr>
                  <w:tcW w:w="1405" w:type="dxa"/>
                </w:tcPr>
                <w:p w14:paraId="50064DAB"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95.00</w:t>
                  </w:r>
                </w:p>
              </w:tc>
            </w:tr>
            <w:tr w:rsidR="00D95009" w:rsidRPr="004D1E1A" w14:paraId="5FBBA4F6" w14:textId="77777777" w:rsidTr="000517EB">
              <w:tc>
                <w:tcPr>
                  <w:tcW w:w="1339" w:type="dxa"/>
                </w:tcPr>
                <w:p w14:paraId="1CC7BAB9"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26/01/23</w:t>
                  </w:r>
                </w:p>
              </w:tc>
              <w:tc>
                <w:tcPr>
                  <w:tcW w:w="3894" w:type="dxa"/>
                </w:tcPr>
                <w:p w14:paraId="35530D72"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 xml:space="preserve">Gretton Allotment Charity </w:t>
                  </w:r>
                </w:p>
              </w:tc>
              <w:tc>
                <w:tcPr>
                  <w:tcW w:w="2453" w:type="dxa"/>
                </w:tcPr>
                <w:p w14:paraId="4E3797C5" w14:textId="77777777" w:rsidR="00D95009" w:rsidRPr="004D1E1A" w:rsidRDefault="00D95009" w:rsidP="000517EB">
                  <w:pPr>
                    <w:rPr>
                      <w:rFonts w:asciiTheme="minorHAnsi" w:hAnsiTheme="minorHAnsi" w:cstheme="minorHAnsi"/>
                      <w:color w:val="7030A0"/>
                      <w:sz w:val="20"/>
                      <w:szCs w:val="20"/>
                    </w:rPr>
                  </w:pPr>
                </w:p>
              </w:tc>
              <w:tc>
                <w:tcPr>
                  <w:tcW w:w="1405" w:type="dxa"/>
                </w:tcPr>
                <w:p w14:paraId="45C633BD"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sz w:val="20"/>
                      <w:szCs w:val="20"/>
                    </w:rPr>
                    <w:t>726.66</w:t>
                  </w:r>
                </w:p>
              </w:tc>
            </w:tr>
            <w:tr w:rsidR="00D95009" w:rsidRPr="004D1E1A" w14:paraId="797A2E65" w14:textId="77777777" w:rsidTr="000517EB">
              <w:tc>
                <w:tcPr>
                  <w:tcW w:w="1339" w:type="dxa"/>
                </w:tcPr>
                <w:p w14:paraId="3CB46043" w14:textId="77777777" w:rsidR="00D95009" w:rsidRPr="004D1E1A" w:rsidRDefault="00D95009" w:rsidP="000517EB">
                  <w:pPr>
                    <w:jc w:val="both"/>
                    <w:rPr>
                      <w:rFonts w:asciiTheme="minorHAnsi" w:hAnsiTheme="minorHAnsi" w:cstheme="minorHAnsi"/>
                      <w:sz w:val="20"/>
                      <w:szCs w:val="20"/>
                    </w:rPr>
                  </w:pPr>
                  <w:r w:rsidRPr="004D1E1A">
                    <w:rPr>
                      <w:rFonts w:asciiTheme="minorHAnsi" w:hAnsiTheme="minorHAnsi" w:cstheme="minorHAnsi"/>
                      <w:sz w:val="20"/>
                      <w:szCs w:val="20"/>
                    </w:rPr>
                    <w:t>31/01/23</w:t>
                  </w:r>
                </w:p>
              </w:tc>
              <w:tc>
                <w:tcPr>
                  <w:tcW w:w="3894" w:type="dxa"/>
                </w:tcPr>
                <w:p w14:paraId="6EDDBD95" w14:textId="77777777" w:rsidR="00D95009" w:rsidRPr="004D1E1A" w:rsidRDefault="00D95009" w:rsidP="000517EB">
                  <w:pPr>
                    <w:rPr>
                      <w:rFonts w:asciiTheme="minorHAnsi" w:hAnsiTheme="minorHAnsi" w:cstheme="minorHAnsi"/>
                      <w:sz w:val="20"/>
                      <w:szCs w:val="20"/>
                    </w:rPr>
                  </w:pPr>
                </w:p>
              </w:tc>
              <w:tc>
                <w:tcPr>
                  <w:tcW w:w="2453" w:type="dxa"/>
                </w:tcPr>
                <w:p w14:paraId="4BBEF5C3" w14:textId="77777777" w:rsidR="00D95009" w:rsidRPr="004D1E1A" w:rsidRDefault="00D95009" w:rsidP="000517EB">
                  <w:pPr>
                    <w:rPr>
                      <w:rFonts w:asciiTheme="minorHAnsi" w:hAnsiTheme="minorHAnsi" w:cstheme="minorHAnsi"/>
                      <w:color w:val="7030A0"/>
                      <w:sz w:val="20"/>
                      <w:szCs w:val="20"/>
                    </w:rPr>
                  </w:pPr>
                </w:p>
              </w:tc>
              <w:tc>
                <w:tcPr>
                  <w:tcW w:w="1405" w:type="dxa"/>
                </w:tcPr>
                <w:p w14:paraId="77E724C2" w14:textId="77777777" w:rsidR="00D95009" w:rsidRPr="004D1E1A" w:rsidRDefault="00D95009" w:rsidP="000517EB">
                  <w:pPr>
                    <w:jc w:val="right"/>
                    <w:rPr>
                      <w:rFonts w:asciiTheme="minorHAnsi" w:hAnsiTheme="minorHAnsi" w:cstheme="minorHAnsi"/>
                      <w:sz w:val="20"/>
                      <w:szCs w:val="20"/>
                    </w:rPr>
                  </w:pPr>
                </w:p>
              </w:tc>
            </w:tr>
            <w:tr w:rsidR="00D95009" w:rsidRPr="004D1E1A" w14:paraId="31D07665" w14:textId="77777777" w:rsidTr="000517EB">
              <w:tc>
                <w:tcPr>
                  <w:tcW w:w="1339" w:type="dxa"/>
                </w:tcPr>
                <w:p w14:paraId="5F52C5B6" w14:textId="77777777" w:rsidR="00D95009" w:rsidRPr="004D1E1A" w:rsidRDefault="00D95009" w:rsidP="000517EB">
                  <w:pPr>
                    <w:jc w:val="both"/>
                    <w:rPr>
                      <w:rFonts w:asciiTheme="minorHAnsi" w:hAnsiTheme="minorHAnsi" w:cstheme="minorHAnsi"/>
                      <w:b/>
                      <w:bCs/>
                      <w:color w:val="7030A0"/>
                      <w:sz w:val="20"/>
                      <w:szCs w:val="20"/>
                    </w:rPr>
                  </w:pPr>
                  <w:r w:rsidRPr="004D1E1A">
                    <w:rPr>
                      <w:rFonts w:asciiTheme="minorHAnsi" w:hAnsiTheme="minorHAnsi" w:cstheme="minorHAnsi"/>
                      <w:b/>
                      <w:bCs/>
                      <w:sz w:val="20"/>
                      <w:szCs w:val="20"/>
                    </w:rPr>
                    <w:t xml:space="preserve">BALANCE   </w:t>
                  </w:r>
                </w:p>
              </w:tc>
              <w:tc>
                <w:tcPr>
                  <w:tcW w:w="3894" w:type="dxa"/>
                </w:tcPr>
                <w:p w14:paraId="0577BC0D" w14:textId="77777777" w:rsidR="00D95009" w:rsidRPr="004D1E1A" w:rsidRDefault="00D95009" w:rsidP="000517EB">
                  <w:pPr>
                    <w:rPr>
                      <w:rFonts w:asciiTheme="minorHAnsi" w:hAnsiTheme="minorHAnsi" w:cstheme="minorHAnsi"/>
                      <w:color w:val="7030A0"/>
                      <w:sz w:val="20"/>
                      <w:szCs w:val="20"/>
                    </w:rPr>
                  </w:pPr>
                </w:p>
              </w:tc>
              <w:tc>
                <w:tcPr>
                  <w:tcW w:w="2453" w:type="dxa"/>
                </w:tcPr>
                <w:p w14:paraId="5D75E589" w14:textId="77777777" w:rsidR="00D95009" w:rsidRPr="004D1E1A" w:rsidRDefault="00D95009" w:rsidP="000517EB">
                  <w:pPr>
                    <w:rPr>
                      <w:rFonts w:asciiTheme="minorHAnsi" w:hAnsiTheme="minorHAnsi" w:cstheme="minorHAnsi"/>
                      <w:color w:val="7030A0"/>
                      <w:sz w:val="20"/>
                      <w:szCs w:val="20"/>
                    </w:rPr>
                  </w:pPr>
                </w:p>
              </w:tc>
              <w:tc>
                <w:tcPr>
                  <w:tcW w:w="1405" w:type="dxa"/>
                </w:tcPr>
                <w:p w14:paraId="0EF3960F" w14:textId="77777777" w:rsidR="00D95009" w:rsidRPr="004D1E1A" w:rsidRDefault="00D95009" w:rsidP="000517EB">
                  <w:pPr>
                    <w:jc w:val="right"/>
                    <w:rPr>
                      <w:rFonts w:asciiTheme="minorHAnsi" w:hAnsiTheme="minorHAnsi" w:cstheme="minorHAnsi"/>
                      <w:sz w:val="20"/>
                      <w:szCs w:val="20"/>
                    </w:rPr>
                  </w:pPr>
                  <w:r w:rsidRPr="004D1E1A">
                    <w:rPr>
                      <w:rFonts w:asciiTheme="minorHAnsi" w:hAnsiTheme="minorHAnsi" w:cstheme="minorHAnsi"/>
                      <w:b/>
                      <w:bCs/>
                      <w:sz w:val="20"/>
                      <w:szCs w:val="20"/>
                    </w:rPr>
                    <w:t>£47,590.21</w:t>
                  </w:r>
                </w:p>
              </w:tc>
            </w:tr>
            <w:tr w:rsidR="00D95009" w:rsidRPr="004D1E1A" w14:paraId="4BAEF47E" w14:textId="77777777" w:rsidTr="000517EB">
              <w:tc>
                <w:tcPr>
                  <w:tcW w:w="9091" w:type="dxa"/>
                  <w:gridSpan w:val="4"/>
                </w:tcPr>
                <w:p w14:paraId="255ADC55" w14:textId="77777777" w:rsidR="00D95009" w:rsidRPr="004D1E1A" w:rsidRDefault="00D95009" w:rsidP="000517EB">
                  <w:pPr>
                    <w:jc w:val="right"/>
                    <w:rPr>
                      <w:rFonts w:asciiTheme="minorHAnsi" w:hAnsiTheme="minorHAnsi" w:cstheme="minorHAnsi"/>
                      <w:b/>
                      <w:bCs/>
                      <w:color w:val="7030A0"/>
                      <w:sz w:val="20"/>
                      <w:szCs w:val="20"/>
                    </w:rPr>
                  </w:pPr>
                </w:p>
                <w:tbl>
                  <w:tblPr>
                    <w:tblStyle w:val="TableGrid"/>
                    <w:tblW w:w="0" w:type="auto"/>
                    <w:tblLook w:val="04A0" w:firstRow="1" w:lastRow="0" w:firstColumn="1" w:lastColumn="0" w:noHBand="0" w:noVBand="1"/>
                  </w:tblPr>
                  <w:tblGrid>
                    <w:gridCol w:w="8711"/>
                  </w:tblGrid>
                  <w:tr w:rsidR="00D95009" w:rsidRPr="004D1E1A" w14:paraId="094C48B8" w14:textId="77777777" w:rsidTr="000517EB">
                    <w:tc>
                      <w:tcPr>
                        <w:tcW w:w="8711" w:type="dxa"/>
                      </w:tcPr>
                      <w:p w14:paraId="29C361FA" w14:textId="77777777" w:rsidR="00D95009" w:rsidRPr="004D1E1A" w:rsidRDefault="00D95009" w:rsidP="000517EB">
                        <w:pPr>
                          <w:rPr>
                            <w:rFonts w:asciiTheme="minorHAnsi" w:hAnsiTheme="minorHAnsi" w:cstheme="minorHAnsi"/>
                            <w:b/>
                            <w:bCs/>
                            <w:sz w:val="20"/>
                            <w:szCs w:val="20"/>
                            <w:u w:val="single"/>
                          </w:rPr>
                        </w:pPr>
                        <w:r w:rsidRPr="004D1E1A">
                          <w:rPr>
                            <w:rFonts w:asciiTheme="minorHAnsi" w:hAnsiTheme="minorHAnsi" w:cstheme="minorHAnsi"/>
                            <w:b/>
                            <w:bCs/>
                            <w:sz w:val="20"/>
                            <w:szCs w:val="20"/>
                            <w:u w:val="single"/>
                          </w:rPr>
                          <w:t>NATWEST BANK RECONCILIATION FOR 31</w:t>
                        </w:r>
                        <w:r w:rsidRPr="004D1E1A">
                          <w:rPr>
                            <w:rFonts w:asciiTheme="minorHAnsi" w:hAnsiTheme="minorHAnsi" w:cstheme="minorHAnsi"/>
                            <w:b/>
                            <w:bCs/>
                            <w:sz w:val="20"/>
                            <w:szCs w:val="20"/>
                            <w:u w:val="single"/>
                            <w:vertAlign w:val="superscript"/>
                          </w:rPr>
                          <w:t>st</w:t>
                        </w:r>
                        <w:r w:rsidRPr="004D1E1A">
                          <w:rPr>
                            <w:rFonts w:asciiTheme="minorHAnsi" w:hAnsiTheme="minorHAnsi" w:cstheme="minorHAnsi"/>
                            <w:b/>
                            <w:bCs/>
                            <w:sz w:val="20"/>
                            <w:szCs w:val="20"/>
                            <w:u w:val="single"/>
                          </w:rPr>
                          <w:t xml:space="preserve"> January 2023 Statement</w:t>
                        </w:r>
                        <w:r w:rsidRPr="004D1E1A">
                          <w:rPr>
                            <w:rFonts w:asciiTheme="minorHAnsi" w:hAnsiTheme="minorHAnsi" w:cstheme="minorHAnsi"/>
                            <w:sz w:val="20"/>
                            <w:szCs w:val="20"/>
                          </w:rPr>
                          <w:tab/>
                          <w:t xml:space="preserve">                      </w:t>
                        </w:r>
                      </w:p>
                      <w:p w14:paraId="47927708" w14:textId="77777777" w:rsidR="00D95009" w:rsidRPr="004D1E1A" w:rsidRDefault="00D95009" w:rsidP="000517EB">
                        <w:pPr>
                          <w:rPr>
                            <w:rFonts w:asciiTheme="minorHAnsi" w:hAnsiTheme="minorHAnsi" w:cstheme="minorHAnsi"/>
                            <w:sz w:val="20"/>
                            <w:szCs w:val="20"/>
                          </w:rPr>
                        </w:pPr>
                        <w:r w:rsidRPr="004D1E1A">
                          <w:rPr>
                            <w:rFonts w:asciiTheme="minorHAnsi" w:hAnsiTheme="minorHAnsi" w:cstheme="minorHAnsi"/>
                            <w:sz w:val="20"/>
                            <w:szCs w:val="20"/>
                          </w:rPr>
                          <w:t>Balance</w:t>
                        </w:r>
                        <w:r w:rsidRPr="004D1E1A">
                          <w:rPr>
                            <w:rFonts w:asciiTheme="minorHAnsi" w:hAnsiTheme="minorHAnsi" w:cstheme="minorHAnsi"/>
                            <w:sz w:val="20"/>
                            <w:szCs w:val="20"/>
                          </w:rPr>
                          <w:tab/>
                        </w:r>
                        <w:r w:rsidRPr="004D1E1A">
                          <w:rPr>
                            <w:rFonts w:asciiTheme="minorHAnsi" w:hAnsiTheme="minorHAnsi" w:cstheme="minorHAnsi"/>
                            <w:sz w:val="20"/>
                            <w:szCs w:val="20"/>
                          </w:rPr>
                          <w:tab/>
                        </w:r>
                        <w:r w:rsidRPr="004D1E1A">
                          <w:rPr>
                            <w:rFonts w:asciiTheme="minorHAnsi" w:hAnsiTheme="minorHAnsi" w:cstheme="minorHAnsi"/>
                            <w:sz w:val="20"/>
                            <w:szCs w:val="20"/>
                          </w:rPr>
                          <w:tab/>
                        </w:r>
                        <w:r w:rsidRPr="004D1E1A">
                          <w:rPr>
                            <w:rFonts w:asciiTheme="minorHAnsi" w:hAnsiTheme="minorHAnsi" w:cstheme="minorHAnsi"/>
                            <w:sz w:val="20"/>
                            <w:szCs w:val="20"/>
                          </w:rPr>
                          <w:tab/>
                        </w:r>
                        <w:r w:rsidRPr="004D1E1A">
                          <w:rPr>
                            <w:rFonts w:asciiTheme="minorHAnsi" w:hAnsiTheme="minorHAnsi" w:cstheme="minorHAnsi"/>
                            <w:sz w:val="20"/>
                            <w:szCs w:val="20"/>
                          </w:rPr>
                          <w:tab/>
                        </w:r>
                        <w:r w:rsidRPr="004D1E1A">
                          <w:rPr>
                            <w:rFonts w:asciiTheme="minorHAnsi" w:hAnsiTheme="minorHAnsi" w:cstheme="minorHAnsi"/>
                            <w:sz w:val="20"/>
                            <w:szCs w:val="20"/>
                          </w:rPr>
                          <w:tab/>
                        </w:r>
                        <w:r w:rsidRPr="004D1E1A">
                          <w:rPr>
                            <w:rFonts w:asciiTheme="minorHAnsi" w:hAnsiTheme="minorHAnsi" w:cstheme="minorHAnsi"/>
                            <w:sz w:val="20"/>
                            <w:szCs w:val="20"/>
                          </w:rPr>
                          <w:tab/>
                        </w:r>
                        <w:r w:rsidRPr="004D1E1A">
                          <w:rPr>
                            <w:rFonts w:asciiTheme="minorHAnsi" w:hAnsiTheme="minorHAnsi" w:cstheme="minorHAnsi"/>
                            <w:sz w:val="20"/>
                            <w:szCs w:val="20"/>
                          </w:rPr>
                          <w:tab/>
                          <w:t>£47,590.21</w:t>
                        </w:r>
                      </w:p>
                      <w:p w14:paraId="58ED451F" w14:textId="77777777" w:rsidR="00D95009" w:rsidRPr="004D1E1A" w:rsidRDefault="00D95009" w:rsidP="000517EB">
                        <w:pPr>
                          <w:tabs>
                            <w:tab w:val="left" w:pos="5747"/>
                          </w:tabs>
                          <w:rPr>
                            <w:rFonts w:asciiTheme="minorHAnsi" w:hAnsiTheme="minorHAnsi" w:cstheme="minorHAnsi"/>
                            <w:sz w:val="20"/>
                            <w:szCs w:val="20"/>
                          </w:rPr>
                        </w:pPr>
                        <w:r w:rsidRPr="004D1E1A">
                          <w:rPr>
                            <w:rFonts w:asciiTheme="minorHAnsi" w:hAnsiTheme="minorHAnsi" w:cstheme="minorHAnsi"/>
                            <w:sz w:val="20"/>
                            <w:szCs w:val="20"/>
                          </w:rPr>
                          <w:t xml:space="preserve">Add undeposited cheques </w:t>
                        </w:r>
                        <w:r w:rsidRPr="004D1E1A">
                          <w:rPr>
                            <w:rFonts w:asciiTheme="minorHAnsi" w:hAnsiTheme="minorHAnsi" w:cstheme="minorHAnsi"/>
                            <w:sz w:val="20"/>
                            <w:szCs w:val="20"/>
                          </w:rPr>
                          <w:tab/>
                          <w:t>Nil</w:t>
                        </w:r>
                      </w:p>
                      <w:p w14:paraId="2181A096" w14:textId="77777777" w:rsidR="00D95009" w:rsidRPr="004D1E1A" w:rsidRDefault="00D95009" w:rsidP="000517EB">
                        <w:pPr>
                          <w:tabs>
                            <w:tab w:val="left" w:pos="5747"/>
                          </w:tabs>
                          <w:rPr>
                            <w:rFonts w:asciiTheme="minorHAnsi" w:hAnsiTheme="minorHAnsi" w:cstheme="minorHAnsi"/>
                            <w:b/>
                            <w:bCs/>
                            <w:sz w:val="20"/>
                            <w:szCs w:val="20"/>
                          </w:rPr>
                        </w:pPr>
                        <w:r w:rsidRPr="004D1E1A">
                          <w:rPr>
                            <w:rFonts w:asciiTheme="minorHAnsi" w:hAnsiTheme="minorHAnsi" w:cstheme="minorHAnsi"/>
                            <w:b/>
                            <w:bCs/>
                            <w:sz w:val="20"/>
                            <w:szCs w:val="20"/>
                          </w:rPr>
                          <w:t>BALANCE</w:t>
                        </w:r>
                        <w:r w:rsidRPr="004D1E1A">
                          <w:rPr>
                            <w:rFonts w:asciiTheme="minorHAnsi" w:hAnsiTheme="minorHAnsi" w:cstheme="minorHAnsi"/>
                            <w:b/>
                            <w:bCs/>
                            <w:sz w:val="20"/>
                            <w:szCs w:val="20"/>
                          </w:rPr>
                          <w:tab/>
                        </w:r>
                        <w:r w:rsidRPr="004D1E1A">
                          <w:rPr>
                            <w:rFonts w:asciiTheme="minorHAnsi" w:hAnsiTheme="minorHAnsi" w:cstheme="minorHAnsi"/>
                            <w:sz w:val="20"/>
                            <w:szCs w:val="20"/>
                          </w:rPr>
                          <w:t>£47,590.21</w:t>
                        </w:r>
                      </w:p>
                      <w:p w14:paraId="04FA6AAB" w14:textId="77777777" w:rsidR="00D95009" w:rsidRPr="004D1E1A" w:rsidRDefault="00D95009" w:rsidP="000517EB">
                        <w:pPr>
                          <w:tabs>
                            <w:tab w:val="left" w:pos="5747"/>
                          </w:tabs>
                          <w:rPr>
                            <w:rFonts w:asciiTheme="minorHAnsi" w:hAnsiTheme="minorHAnsi" w:cstheme="minorHAnsi"/>
                            <w:sz w:val="20"/>
                            <w:szCs w:val="20"/>
                          </w:rPr>
                        </w:pPr>
                        <w:r w:rsidRPr="004D1E1A">
                          <w:rPr>
                            <w:rFonts w:asciiTheme="minorHAnsi" w:hAnsiTheme="minorHAnsi" w:cstheme="minorHAnsi"/>
                            <w:sz w:val="20"/>
                            <w:szCs w:val="20"/>
                          </w:rPr>
                          <w:t>Less unpresented payments:</w:t>
                        </w:r>
                        <w:r w:rsidRPr="004D1E1A">
                          <w:rPr>
                            <w:rFonts w:asciiTheme="minorHAnsi" w:hAnsiTheme="minorHAnsi" w:cstheme="minorHAnsi"/>
                            <w:sz w:val="20"/>
                            <w:szCs w:val="20"/>
                          </w:rPr>
                          <w:tab/>
                          <w:t>Nil</w:t>
                        </w:r>
                      </w:p>
                      <w:p w14:paraId="15DAE33D" w14:textId="77777777" w:rsidR="00D95009" w:rsidRPr="004D1E1A" w:rsidRDefault="00D95009" w:rsidP="000517EB">
                        <w:pPr>
                          <w:tabs>
                            <w:tab w:val="left" w:pos="5747"/>
                          </w:tabs>
                          <w:rPr>
                            <w:rFonts w:asciiTheme="minorHAnsi" w:hAnsiTheme="minorHAnsi" w:cstheme="minorHAnsi"/>
                            <w:b/>
                            <w:bCs/>
                            <w:sz w:val="20"/>
                            <w:szCs w:val="20"/>
                          </w:rPr>
                        </w:pPr>
                        <w:r w:rsidRPr="004D1E1A">
                          <w:rPr>
                            <w:rFonts w:asciiTheme="minorHAnsi" w:hAnsiTheme="minorHAnsi" w:cstheme="minorHAnsi"/>
                            <w:b/>
                            <w:bCs/>
                            <w:sz w:val="20"/>
                            <w:szCs w:val="20"/>
                          </w:rPr>
                          <w:t>Balance 31</w:t>
                        </w:r>
                        <w:r w:rsidRPr="004D1E1A">
                          <w:rPr>
                            <w:rFonts w:asciiTheme="minorHAnsi" w:hAnsiTheme="minorHAnsi" w:cstheme="minorHAnsi"/>
                            <w:b/>
                            <w:bCs/>
                            <w:sz w:val="20"/>
                            <w:szCs w:val="20"/>
                            <w:vertAlign w:val="superscript"/>
                          </w:rPr>
                          <w:t>st</w:t>
                        </w:r>
                        <w:r w:rsidRPr="004D1E1A">
                          <w:rPr>
                            <w:rFonts w:asciiTheme="minorHAnsi" w:hAnsiTheme="minorHAnsi" w:cstheme="minorHAnsi"/>
                            <w:b/>
                            <w:bCs/>
                            <w:sz w:val="20"/>
                            <w:szCs w:val="20"/>
                          </w:rPr>
                          <w:t xml:space="preserve"> December 2022</w:t>
                        </w:r>
                        <w:r w:rsidRPr="004D1E1A">
                          <w:rPr>
                            <w:rFonts w:asciiTheme="minorHAnsi" w:hAnsiTheme="minorHAnsi" w:cstheme="minorHAnsi"/>
                            <w:b/>
                            <w:bCs/>
                            <w:sz w:val="20"/>
                            <w:szCs w:val="20"/>
                          </w:rPr>
                          <w:tab/>
                        </w:r>
                        <w:r w:rsidRPr="004D1E1A">
                          <w:rPr>
                            <w:rFonts w:asciiTheme="minorHAnsi" w:hAnsiTheme="minorHAnsi" w:cstheme="minorHAnsi"/>
                            <w:sz w:val="20"/>
                            <w:szCs w:val="20"/>
                          </w:rPr>
                          <w:t>£47,590.21</w:t>
                        </w:r>
                      </w:p>
                    </w:tc>
                  </w:tr>
                </w:tbl>
                <w:p w14:paraId="4E8E7F1A" w14:textId="77777777" w:rsidR="00D95009" w:rsidRPr="004D1E1A" w:rsidRDefault="00D95009" w:rsidP="000517EB">
                  <w:pPr>
                    <w:rPr>
                      <w:rFonts w:asciiTheme="minorHAnsi" w:hAnsiTheme="minorHAnsi" w:cstheme="minorHAnsi"/>
                      <w:b/>
                      <w:bCs/>
                      <w:color w:val="7030A0"/>
                      <w:sz w:val="20"/>
                      <w:szCs w:val="20"/>
                      <w:highlight w:val="cyan"/>
                    </w:rPr>
                  </w:pPr>
                </w:p>
              </w:tc>
            </w:tr>
          </w:tbl>
          <w:p w14:paraId="11E65CC5" w14:textId="77777777" w:rsidR="00D95009" w:rsidRPr="004D1E1A" w:rsidRDefault="00D95009" w:rsidP="000517EB">
            <w:pPr>
              <w:rPr>
                <w:rFonts w:asciiTheme="minorHAnsi" w:hAnsiTheme="minorHAnsi" w:cstheme="minorHAnsi"/>
                <w:color w:val="7030A0"/>
              </w:rPr>
            </w:pPr>
          </w:p>
        </w:tc>
      </w:tr>
      <w:tr w:rsidR="00D95009" w:rsidRPr="004D1E1A" w14:paraId="2919BE55" w14:textId="77777777" w:rsidTr="000517EB">
        <w:tc>
          <w:tcPr>
            <w:tcW w:w="9634" w:type="dxa"/>
            <w:tcBorders>
              <w:bottom w:val="single" w:sz="4" w:space="0" w:color="auto"/>
            </w:tcBorders>
          </w:tcPr>
          <w:p w14:paraId="00FBD04D" w14:textId="77777777" w:rsidR="00D95009" w:rsidRPr="004D1E1A" w:rsidRDefault="00D95009" w:rsidP="000517EB">
            <w:pPr>
              <w:rPr>
                <w:rFonts w:asciiTheme="minorHAnsi" w:hAnsiTheme="minorHAnsi" w:cstheme="minorHAnsi"/>
                <w:b/>
                <w:bCs/>
                <w:i/>
                <w:iCs/>
                <w:u w:val="single"/>
              </w:rPr>
            </w:pPr>
            <w:r w:rsidRPr="004D1E1A">
              <w:rPr>
                <w:rFonts w:asciiTheme="minorHAnsi" w:hAnsiTheme="minorHAnsi" w:cstheme="minorHAnsi"/>
                <w:b/>
                <w:bCs/>
                <w:i/>
                <w:iCs/>
                <w:u w:val="single"/>
              </w:rPr>
              <w:lastRenderedPageBreak/>
              <w:t>22/267</w:t>
            </w:r>
            <w:r w:rsidRPr="004D1E1A">
              <w:rPr>
                <w:rFonts w:asciiTheme="minorHAnsi" w:hAnsiTheme="minorHAnsi" w:cstheme="minorHAnsi"/>
                <w:b/>
                <w:bCs/>
                <w:i/>
                <w:iCs/>
                <w:u w:val="single"/>
              </w:rPr>
              <w:tab/>
              <w:t>To receive a report from the following Working Groups:</w:t>
            </w:r>
          </w:p>
          <w:p w14:paraId="5772D9F6" w14:textId="77777777" w:rsidR="00D95009" w:rsidRPr="004D1E1A" w:rsidRDefault="00D95009" w:rsidP="000517EB">
            <w:pPr>
              <w:rPr>
                <w:rFonts w:asciiTheme="minorHAnsi" w:hAnsiTheme="minorHAnsi" w:cstheme="minorHAnsi"/>
                <w:b/>
                <w:bCs/>
                <w:i/>
                <w:iCs/>
                <w:u w:val="single"/>
              </w:rPr>
            </w:pPr>
          </w:p>
          <w:p w14:paraId="6C2090DA"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ab/>
            </w:r>
            <w:r w:rsidRPr="004D1E1A">
              <w:rPr>
                <w:rFonts w:asciiTheme="minorHAnsi" w:hAnsiTheme="minorHAnsi" w:cstheme="minorHAnsi"/>
              </w:rPr>
              <w:tab/>
            </w:r>
            <w:r w:rsidRPr="004D1E1A">
              <w:rPr>
                <w:rFonts w:asciiTheme="minorHAnsi" w:hAnsiTheme="minorHAnsi" w:cstheme="minorHAnsi"/>
                <w:b/>
                <w:bCs/>
                <w:u w:val="single"/>
              </w:rPr>
              <w:t>22/267a Neighbourhood Plan and Local Plan matters – Cllr.</w:t>
            </w:r>
            <w:r>
              <w:rPr>
                <w:rFonts w:asciiTheme="minorHAnsi" w:hAnsiTheme="minorHAnsi" w:cstheme="minorHAnsi"/>
                <w:b/>
                <w:bCs/>
                <w:u w:val="single"/>
              </w:rPr>
              <w:t xml:space="preserve"> </w:t>
            </w:r>
            <w:r w:rsidRPr="004D1E1A">
              <w:rPr>
                <w:rFonts w:asciiTheme="minorHAnsi" w:hAnsiTheme="minorHAnsi" w:cstheme="minorHAnsi"/>
                <w:b/>
                <w:bCs/>
                <w:u w:val="single"/>
              </w:rPr>
              <w:t>Lilley</w:t>
            </w:r>
          </w:p>
          <w:p w14:paraId="3861E25F"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Prior to the meeting, Cllr. Lilley reported on: Neighbourhood Plan: An application has been submitted to NNC to register the Village Hall as an Asset of Community Value. Village Emergency Response Plan is underway. Cost of Living Crisis/Gretton Good Neighbours. Previously donated clothes to be moved to Kingswood Church, Advertisements have been put out for volunteers to be “experts” for the Gretton Repair Shop, hoping to organise a meeting with the volunteers next week to determine the logistics.  A date will then be set to hold the event.</w:t>
            </w:r>
          </w:p>
          <w:p w14:paraId="1E363500" w14:textId="77777777" w:rsidR="00D95009" w:rsidRPr="004D1E1A" w:rsidRDefault="00D95009" w:rsidP="000517EB">
            <w:pPr>
              <w:pStyle w:val="Heading2"/>
              <w:rPr>
                <w:rFonts w:asciiTheme="minorHAnsi" w:hAnsiTheme="minorHAnsi" w:cstheme="minorHAnsi"/>
                <w:color w:val="auto"/>
                <w:sz w:val="22"/>
                <w:szCs w:val="22"/>
              </w:rPr>
            </w:pPr>
            <w:r w:rsidRPr="004D1E1A">
              <w:rPr>
                <w:rFonts w:asciiTheme="minorHAnsi" w:hAnsiTheme="minorHAnsi" w:cstheme="minorHAnsi"/>
                <w:color w:val="auto"/>
                <w:sz w:val="22"/>
                <w:szCs w:val="22"/>
              </w:rPr>
              <w:t xml:space="preserve">Picks Playing Field - The owner of the property next to the field is prepared to continue to be the keyholder, and have the field opened during the day. </w:t>
            </w:r>
          </w:p>
          <w:p w14:paraId="209BF65A" w14:textId="77777777" w:rsidR="00D95009" w:rsidRPr="004D1E1A" w:rsidRDefault="00D95009" w:rsidP="000517EB">
            <w:pPr>
              <w:pStyle w:val="Heading2"/>
              <w:rPr>
                <w:rFonts w:asciiTheme="minorHAnsi" w:hAnsiTheme="minorHAnsi" w:cstheme="minorHAnsi"/>
                <w:color w:val="auto"/>
                <w:sz w:val="22"/>
                <w:szCs w:val="22"/>
              </w:rPr>
            </w:pPr>
            <w:r w:rsidRPr="004D1E1A">
              <w:rPr>
                <w:rFonts w:asciiTheme="minorHAnsi" w:hAnsiTheme="minorHAnsi" w:cstheme="minorHAnsi"/>
                <w:color w:val="auto"/>
                <w:sz w:val="22"/>
                <w:szCs w:val="22"/>
              </w:rPr>
              <w:t xml:space="preserve">Village Nature Recovery Plan - Along with Cllr Newby Cllr Lilley met with Sophie Van den Bergh who is the project manager for the Links for Rockingham Forest group to discuss </w:t>
            </w:r>
            <w:proofErr w:type="spellStart"/>
            <w:r w:rsidRPr="004D1E1A">
              <w:rPr>
                <w:rFonts w:asciiTheme="minorHAnsi" w:hAnsiTheme="minorHAnsi" w:cstheme="minorHAnsi"/>
                <w:color w:val="auto"/>
                <w:sz w:val="22"/>
                <w:szCs w:val="22"/>
              </w:rPr>
              <w:t>Gretton’s</w:t>
            </w:r>
            <w:proofErr w:type="spellEnd"/>
            <w:r w:rsidRPr="004D1E1A">
              <w:rPr>
                <w:rFonts w:asciiTheme="minorHAnsi" w:hAnsiTheme="minorHAnsi" w:cstheme="minorHAnsi"/>
                <w:color w:val="auto"/>
                <w:sz w:val="22"/>
                <w:szCs w:val="22"/>
              </w:rPr>
              <w:t xml:space="preserve"> Nature Recovery Plan. Aligning with aspirations of the Neighbourhood Plan of protection and improvement of our ecological environment. Van den Bergh will make a presentation at the March PC Meeting. </w:t>
            </w:r>
          </w:p>
          <w:p w14:paraId="1A469AC3" w14:textId="77777777" w:rsidR="00D95009" w:rsidRPr="004D1E1A" w:rsidRDefault="00D95009" w:rsidP="000517EB">
            <w:pPr>
              <w:rPr>
                <w:rFonts w:asciiTheme="minorHAnsi" w:hAnsiTheme="minorHAnsi" w:cstheme="minorHAnsi"/>
              </w:rPr>
            </w:pPr>
          </w:p>
          <w:p w14:paraId="21ABE9EF"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 xml:space="preserve">RESOLVED: </w:t>
            </w:r>
            <w:r w:rsidRPr="004D1E1A">
              <w:rPr>
                <w:rFonts w:asciiTheme="minorHAnsi" w:hAnsiTheme="minorHAnsi" w:cstheme="minorHAnsi"/>
              </w:rPr>
              <w:t>Noted and approved. Votes all in favour.</w:t>
            </w:r>
          </w:p>
          <w:p w14:paraId="5B3A270D" w14:textId="77777777" w:rsidR="00D95009" w:rsidRPr="004D1E1A" w:rsidRDefault="00D95009" w:rsidP="000517EB">
            <w:pPr>
              <w:rPr>
                <w:rFonts w:asciiTheme="minorHAnsi" w:hAnsiTheme="minorHAnsi" w:cstheme="minorHAnsi"/>
                <w:b/>
                <w:bCs/>
              </w:rPr>
            </w:pPr>
          </w:p>
          <w:p w14:paraId="60F90486" w14:textId="77777777" w:rsidR="00D95009" w:rsidRPr="004D1E1A" w:rsidRDefault="00D95009" w:rsidP="000517EB">
            <w:pPr>
              <w:rPr>
                <w:rFonts w:asciiTheme="minorHAnsi" w:hAnsiTheme="minorHAnsi" w:cstheme="minorHAnsi"/>
                <w:b/>
                <w:bCs/>
                <w:u w:val="single"/>
              </w:rPr>
            </w:pPr>
            <w:r w:rsidRPr="002B7722">
              <w:rPr>
                <w:rFonts w:asciiTheme="minorHAnsi" w:hAnsiTheme="minorHAnsi" w:cstheme="minorHAnsi"/>
                <w:b/>
                <w:bCs/>
              </w:rPr>
              <w:t xml:space="preserve">             </w:t>
            </w:r>
            <w:r w:rsidRPr="004D1E1A">
              <w:rPr>
                <w:rFonts w:asciiTheme="minorHAnsi" w:hAnsiTheme="minorHAnsi" w:cstheme="minorHAnsi"/>
                <w:b/>
                <w:bCs/>
                <w:u w:val="single"/>
              </w:rPr>
              <w:t xml:space="preserve">22/267b Communications including website, newsletters, press and blog – </w:t>
            </w:r>
            <w:proofErr w:type="spellStart"/>
            <w:r w:rsidRPr="004D1E1A">
              <w:rPr>
                <w:rFonts w:asciiTheme="minorHAnsi" w:hAnsiTheme="minorHAnsi" w:cstheme="minorHAnsi"/>
                <w:b/>
                <w:bCs/>
                <w:u w:val="single"/>
              </w:rPr>
              <w:t>Cllr.Smith</w:t>
            </w:r>
            <w:proofErr w:type="spellEnd"/>
            <w:r w:rsidRPr="004D1E1A">
              <w:rPr>
                <w:rFonts w:asciiTheme="minorHAnsi" w:hAnsiTheme="minorHAnsi" w:cstheme="minorHAnsi"/>
                <w:b/>
                <w:bCs/>
                <w:u w:val="single"/>
              </w:rPr>
              <w:t xml:space="preserve"> </w:t>
            </w:r>
          </w:p>
          <w:p w14:paraId="4C2F6A9C"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Prior to the meeting Cllr. Smith reported</w:t>
            </w:r>
            <w:r>
              <w:rPr>
                <w:rFonts w:asciiTheme="minorHAnsi" w:hAnsiTheme="minorHAnsi" w:cstheme="minorHAnsi"/>
              </w:rPr>
              <w:t>:</w:t>
            </w:r>
            <w:r w:rsidRPr="004D1E1A">
              <w:rPr>
                <w:rFonts w:asciiTheme="minorHAnsi" w:hAnsiTheme="minorHAnsi" w:cstheme="minorHAnsi"/>
              </w:rPr>
              <w:t xml:space="preserve">  The Clerk has received training on the Parish Council Website</w:t>
            </w:r>
            <w:r>
              <w:rPr>
                <w:rFonts w:asciiTheme="minorHAnsi" w:hAnsiTheme="minorHAnsi" w:cstheme="minorHAnsi"/>
              </w:rPr>
              <w:t>,</w:t>
            </w:r>
            <w:r w:rsidRPr="004D1E1A">
              <w:rPr>
                <w:rFonts w:asciiTheme="minorHAnsi" w:hAnsiTheme="minorHAnsi" w:cstheme="minorHAnsi"/>
              </w:rPr>
              <w:t xml:space="preserve"> as well as becoming an admin on the Facebook Page. A new page has been created on the website under ‘Community Hub’</w:t>
            </w:r>
            <w:r>
              <w:rPr>
                <w:rFonts w:asciiTheme="minorHAnsi" w:hAnsiTheme="minorHAnsi" w:cstheme="minorHAnsi"/>
              </w:rPr>
              <w:t xml:space="preserve">; </w:t>
            </w:r>
            <w:r w:rsidRPr="004D1E1A">
              <w:rPr>
                <w:rFonts w:asciiTheme="minorHAnsi" w:hAnsiTheme="minorHAnsi" w:cstheme="minorHAnsi"/>
              </w:rPr>
              <w:t xml:space="preserve">this will be used for various things including the Cost-of-Living </w:t>
            </w:r>
            <w:r>
              <w:rPr>
                <w:rFonts w:asciiTheme="minorHAnsi" w:hAnsiTheme="minorHAnsi" w:cstheme="minorHAnsi"/>
              </w:rPr>
              <w:t>S</w:t>
            </w:r>
            <w:r w:rsidRPr="004D1E1A">
              <w:rPr>
                <w:rFonts w:asciiTheme="minorHAnsi" w:hAnsiTheme="minorHAnsi" w:cstheme="minorHAnsi"/>
              </w:rPr>
              <w:t xml:space="preserve">cheme. </w:t>
            </w:r>
          </w:p>
          <w:p w14:paraId="5219CC05"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 xml:space="preserve">RESOLVED: </w:t>
            </w:r>
            <w:r w:rsidRPr="004D1E1A">
              <w:rPr>
                <w:rFonts w:asciiTheme="minorHAnsi" w:hAnsiTheme="minorHAnsi" w:cstheme="minorHAnsi"/>
              </w:rPr>
              <w:t>Noted and approved. Votes all in favour.</w:t>
            </w:r>
          </w:p>
          <w:p w14:paraId="42B4C47E" w14:textId="77777777" w:rsidR="00D95009" w:rsidRPr="004D1E1A" w:rsidRDefault="00D95009" w:rsidP="000517EB">
            <w:pPr>
              <w:rPr>
                <w:rFonts w:asciiTheme="minorHAnsi" w:hAnsiTheme="minorHAnsi" w:cstheme="minorHAnsi"/>
              </w:rPr>
            </w:pPr>
          </w:p>
          <w:p w14:paraId="2BE2E619" w14:textId="77777777" w:rsidR="00D95009" w:rsidRPr="004D1E1A" w:rsidRDefault="00D95009" w:rsidP="000517EB">
            <w:pPr>
              <w:rPr>
                <w:rFonts w:asciiTheme="minorHAnsi" w:hAnsiTheme="minorHAnsi" w:cstheme="minorHAnsi"/>
              </w:rPr>
            </w:pPr>
          </w:p>
          <w:p w14:paraId="3AA21C22" w14:textId="77777777" w:rsidR="00D95009" w:rsidRPr="004D1E1A" w:rsidRDefault="00D95009" w:rsidP="000517EB">
            <w:pPr>
              <w:rPr>
                <w:rFonts w:asciiTheme="minorHAnsi" w:hAnsiTheme="minorHAnsi" w:cstheme="minorHAnsi"/>
              </w:rPr>
            </w:pPr>
            <w:r w:rsidRPr="004D1E1A">
              <w:rPr>
                <w:rFonts w:asciiTheme="minorHAnsi" w:hAnsiTheme="minorHAnsi" w:cstheme="minorHAnsi"/>
                <w:color w:val="7030A0"/>
              </w:rPr>
              <w:tab/>
            </w:r>
            <w:r w:rsidRPr="004D1E1A">
              <w:rPr>
                <w:rFonts w:asciiTheme="minorHAnsi" w:hAnsiTheme="minorHAnsi" w:cstheme="minorHAnsi"/>
                <w:color w:val="7030A0"/>
              </w:rPr>
              <w:tab/>
            </w:r>
            <w:r w:rsidRPr="004D1E1A">
              <w:rPr>
                <w:rFonts w:asciiTheme="minorHAnsi" w:hAnsiTheme="minorHAnsi" w:cstheme="minorHAnsi"/>
                <w:b/>
                <w:bCs/>
                <w:u w:val="single"/>
              </w:rPr>
              <w:t>22/267c Highways Working Group – Cllr.</w:t>
            </w:r>
            <w:r>
              <w:rPr>
                <w:rFonts w:asciiTheme="minorHAnsi" w:hAnsiTheme="minorHAnsi" w:cstheme="minorHAnsi"/>
                <w:b/>
                <w:bCs/>
                <w:u w:val="single"/>
              </w:rPr>
              <w:t xml:space="preserve"> </w:t>
            </w:r>
            <w:r w:rsidRPr="004D1E1A">
              <w:rPr>
                <w:rFonts w:asciiTheme="minorHAnsi" w:hAnsiTheme="minorHAnsi" w:cstheme="minorHAnsi"/>
                <w:b/>
                <w:bCs/>
                <w:u w:val="single"/>
              </w:rPr>
              <w:t>Thompson</w:t>
            </w:r>
            <w:r w:rsidRPr="004D1E1A">
              <w:rPr>
                <w:rFonts w:asciiTheme="minorHAnsi" w:hAnsiTheme="minorHAnsi" w:cstheme="minorHAnsi"/>
              </w:rPr>
              <w:t xml:space="preserve"> </w:t>
            </w:r>
          </w:p>
          <w:p w14:paraId="781E1007"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Prior to the meeting, Cllr. Thompson reported: The Highways Working Group ha</w:t>
            </w:r>
            <w:r>
              <w:rPr>
                <w:rFonts w:asciiTheme="minorHAnsi" w:hAnsiTheme="minorHAnsi" w:cstheme="minorHAnsi"/>
              </w:rPr>
              <w:t>s</w:t>
            </w:r>
            <w:r w:rsidRPr="004D1E1A">
              <w:rPr>
                <w:rFonts w:asciiTheme="minorHAnsi" w:hAnsiTheme="minorHAnsi" w:cstheme="minorHAnsi"/>
              </w:rPr>
              <w:t xml:space="preserve"> contacted NNC to arrange a meeting to discuss proposals. </w:t>
            </w:r>
          </w:p>
          <w:p w14:paraId="3459C7EB" w14:textId="77777777" w:rsidR="00D95009" w:rsidRPr="004D1E1A" w:rsidRDefault="00D95009" w:rsidP="000517EB">
            <w:pPr>
              <w:rPr>
                <w:rFonts w:asciiTheme="minorHAnsi" w:hAnsiTheme="minorHAnsi" w:cstheme="minorHAnsi"/>
                <w:color w:val="7030A0"/>
              </w:rPr>
            </w:pPr>
            <w:r w:rsidRPr="004D1E1A">
              <w:rPr>
                <w:rFonts w:asciiTheme="minorHAnsi" w:hAnsiTheme="minorHAnsi" w:cstheme="minorHAnsi"/>
                <w:b/>
                <w:bCs/>
              </w:rPr>
              <w:t xml:space="preserve">RESOLVED: </w:t>
            </w:r>
            <w:r w:rsidRPr="004D1E1A">
              <w:rPr>
                <w:rFonts w:asciiTheme="minorHAnsi" w:hAnsiTheme="minorHAnsi" w:cstheme="minorHAnsi"/>
              </w:rPr>
              <w:t>Noted and approved. Votes all in favour.</w:t>
            </w:r>
          </w:p>
          <w:p w14:paraId="73574115" w14:textId="77777777" w:rsidR="00D95009" w:rsidRPr="004D1E1A" w:rsidRDefault="00D95009" w:rsidP="000517EB">
            <w:pPr>
              <w:rPr>
                <w:rFonts w:asciiTheme="minorHAnsi" w:hAnsiTheme="minorHAnsi" w:cstheme="minorHAnsi"/>
                <w:b/>
                <w:bCs/>
                <w:color w:val="7030A0"/>
              </w:rPr>
            </w:pPr>
          </w:p>
          <w:p w14:paraId="7568C41A" w14:textId="77777777" w:rsidR="00D95009" w:rsidRPr="00D95009" w:rsidRDefault="00D95009" w:rsidP="000517EB">
            <w:pPr>
              <w:ind w:left="720"/>
              <w:rPr>
                <w:rFonts w:asciiTheme="minorHAnsi" w:hAnsiTheme="minorHAnsi" w:cstheme="minorHAnsi"/>
                <w:b/>
                <w:bCs/>
                <w:color w:val="000000" w:themeColor="text1"/>
                <w:u w:val="single"/>
              </w:rPr>
            </w:pPr>
            <w:r w:rsidRPr="00D95009">
              <w:rPr>
                <w:rFonts w:asciiTheme="minorHAnsi" w:hAnsiTheme="minorHAnsi" w:cstheme="minorHAnsi"/>
                <w:b/>
                <w:bCs/>
                <w:color w:val="000000" w:themeColor="text1"/>
                <w:u w:val="single"/>
              </w:rPr>
              <w:t>22/267d Community – including buses, doctors’ surgery, school liaison – Cllr. Husk</w:t>
            </w:r>
          </w:p>
          <w:p w14:paraId="4F3814DA" w14:textId="77777777" w:rsidR="00D95009" w:rsidRPr="00D95009" w:rsidRDefault="00D95009" w:rsidP="000517EB">
            <w:pPr>
              <w:rPr>
                <w:rFonts w:asciiTheme="minorHAnsi" w:hAnsiTheme="minorHAnsi" w:cstheme="minorHAnsi"/>
                <w:color w:val="000000" w:themeColor="text1"/>
              </w:rPr>
            </w:pPr>
            <w:r w:rsidRPr="00D95009">
              <w:rPr>
                <w:rFonts w:asciiTheme="minorHAnsi" w:hAnsiTheme="minorHAnsi" w:cstheme="minorHAnsi"/>
                <w:color w:val="000000" w:themeColor="text1"/>
              </w:rPr>
              <w:t>Prior to the meeting, Cllr. Husk reported: Gretton Primary School: Visited the school on 26</w:t>
            </w:r>
            <w:r w:rsidRPr="00D95009">
              <w:rPr>
                <w:rFonts w:asciiTheme="minorHAnsi" w:hAnsiTheme="minorHAnsi" w:cstheme="minorHAnsi"/>
                <w:color w:val="000000" w:themeColor="text1"/>
                <w:vertAlign w:val="superscript"/>
              </w:rPr>
              <w:t>th</w:t>
            </w:r>
            <w:r w:rsidRPr="00D95009">
              <w:rPr>
                <w:rFonts w:asciiTheme="minorHAnsi" w:hAnsiTheme="minorHAnsi" w:cstheme="minorHAnsi"/>
                <w:color w:val="000000" w:themeColor="text1"/>
              </w:rPr>
              <w:t xml:space="preserve"> of January and met with Julia Dickinson about issues relating to road safety, </w:t>
            </w:r>
            <w:proofErr w:type="gramStart"/>
            <w:r w:rsidRPr="00D95009">
              <w:rPr>
                <w:rFonts w:asciiTheme="minorHAnsi" w:hAnsiTheme="minorHAnsi" w:cstheme="minorHAnsi"/>
                <w:color w:val="000000" w:themeColor="text1"/>
              </w:rPr>
              <w:t>speeding</w:t>
            </w:r>
            <w:proofErr w:type="gramEnd"/>
            <w:r w:rsidRPr="00D95009">
              <w:rPr>
                <w:rFonts w:asciiTheme="minorHAnsi" w:hAnsiTheme="minorHAnsi" w:cstheme="minorHAnsi"/>
                <w:color w:val="000000" w:themeColor="text1"/>
              </w:rPr>
              <w:t xml:space="preserve"> and parking. Cllr Lilley and Cllr Husk will meet with The School Council on 15</w:t>
            </w:r>
            <w:r w:rsidRPr="00D95009">
              <w:rPr>
                <w:rFonts w:asciiTheme="minorHAnsi" w:hAnsiTheme="minorHAnsi" w:cstheme="minorHAnsi"/>
                <w:color w:val="000000" w:themeColor="text1"/>
                <w:vertAlign w:val="superscript"/>
              </w:rPr>
              <w:t>th</w:t>
            </w:r>
            <w:r w:rsidRPr="00D95009">
              <w:rPr>
                <w:rFonts w:asciiTheme="minorHAnsi" w:hAnsiTheme="minorHAnsi" w:cstheme="minorHAnsi"/>
                <w:color w:val="000000" w:themeColor="text1"/>
              </w:rPr>
              <w:t xml:space="preserve"> of March. Traffic Buddy signs - an application has been </w:t>
            </w:r>
            <w:r w:rsidRPr="00D95009">
              <w:rPr>
                <w:rFonts w:asciiTheme="minorHAnsi" w:hAnsiTheme="minorHAnsi" w:cstheme="minorHAnsi"/>
                <w:color w:val="000000" w:themeColor="text1"/>
              </w:rPr>
              <w:lastRenderedPageBreak/>
              <w:t>made to a community fund for 8 signs. Re-routing of the rear exit gate due to current being in a dangerous location. Police visits continue to act as a deterrent to those parking irresponsibly. Bus: Trail bus to Rushden Lakes received many positive comments.  Recent Welland Wanderer meeting- outstanding £1500 outstanding from NNC. Cllr Husk to contact Cllr Watt to ask if any funding available in his discretionary fund.</w:t>
            </w:r>
          </w:p>
          <w:p w14:paraId="3584CF54"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 xml:space="preserve">RESOLVED: </w:t>
            </w:r>
            <w:r w:rsidRPr="004D1E1A">
              <w:rPr>
                <w:rFonts w:asciiTheme="minorHAnsi" w:hAnsiTheme="minorHAnsi" w:cstheme="minorHAnsi"/>
              </w:rPr>
              <w:t>Noted and approved. Votes all in favour.</w:t>
            </w:r>
          </w:p>
          <w:p w14:paraId="4312A514" w14:textId="77777777" w:rsidR="00D95009" w:rsidRPr="004D1E1A" w:rsidRDefault="00D95009" w:rsidP="000517EB">
            <w:pPr>
              <w:rPr>
                <w:rFonts w:asciiTheme="minorHAnsi" w:hAnsiTheme="minorHAnsi" w:cstheme="minorHAnsi"/>
                <w:b/>
                <w:bCs/>
                <w:color w:val="7030A0"/>
              </w:rPr>
            </w:pPr>
          </w:p>
          <w:p w14:paraId="3D53C8C2" w14:textId="77777777" w:rsidR="00D95009" w:rsidRPr="004D1E1A" w:rsidRDefault="00D95009" w:rsidP="000517EB">
            <w:pPr>
              <w:ind w:left="720" w:firstLine="720"/>
              <w:rPr>
                <w:rFonts w:asciiTheme="minorHAnsi" w:hAnsiTheme="minorHAnsi" w:cstheme="minorHAnsi"/>
                <w:b/>
                <w:bCs/>
                <w:i/>
                <w:iCs/>
                <w:u w:val="single"/>
              </w:rPr>
            </w:pPr>
            <w:r w:rsidRPr="004D1E1A">
              <w:rPr>
                <w:rFonts w:asciiTheme="minorHAnsi" w:hAnsiTheme="minorHAnsi" w:cstheme="minorHAnsi"/>
                <w:b/>
                <w:bCs/>
                <w:i/>
                <w:iCs/>
                <w:u w:val="single"/>
              </w:rPr>
              <w:t>22/267e Environment – including trees Pocket Park, fly tipping, litter collecting groups, Parish Path Warden, Welland Valley Partnership – Cllr.</w:t>
            </w:r>
            <w:r>
              <w:rPr>
                <w:rFonts w:asciiTheme="minorHAnsi" w:hAnsiTheme="minorHAnsi" w:cstheme="minorHAnsi"/>
                <w:b/>
                <w:bCs/>
                <w:i/>
                <w:iCs/>
                <w:u w:val="single"/>
              </w:rPr>
              <w:t xml:space="preserve"> </w:t>
            </w:r>
            <w:r w:rsidRPr="004D1E1A">
              <w:rPr>
                <w:rFonts w:asciiTheme="minorHAnsi" w:hAnsiTheme="minorHAnsi" w:cstheme="minorHAnsi"/>
                <w:b/>
                <w:bCs/>
                <w:i/>
                <w:iCs/>
                <w:u w:val="single"/>
              </w:rPr>
              <w:t>Newby</w:t>
            </w:r>
          </w:p>
          <w:p w14:paraId="524981CF"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Before the meeting</w:t>
            </w:r>
            <w:r>
              <w:rPr>
                <w:rFonts w:asciiTheme="minorHAnsi" w:hAnsiTheme="minorHAnsi" w:cstheme="minorHAnsi"/>
              </w:rPr>
              <w:t xml:space="preserve">, </w:t>
            </w:r>
            <w:r w:rsidRPr="004D1E1A">
              <w:rPr>
                <w:rFonts w:asciiTheme="minorHAnsi" w:hAnsiTheme="minorHAnsi" w:cstheme="minorHAnsi"/>
              </w:rPr>
              <w:t>Cllr. Newby submitted a report</w:t>
            </w:r>
            <w:r>
              <w:rPr>
                <w:rFonts w:asciiTheme="minorHAnsi" w:hAnsiTheme="minorHAnsi" w:cstheme="minorHAnsi"/>
              </w:rPr>
              <w:t>:</w:t>
            </w:r>
            <w:r w:rsidRPr="004D1E1A">
              <w:rPr>
                <w:rFonts w:asciiTheme="minorHAnsi" w:hAnsiTheme="minorHAnsi" w:cstheme="minorHAnsi"/>
              </w:rPr>
              <w:t xml:space="preserve"> Picks Playing Field- tree has now been removed by Special Branch Tree Services</w:t>
            </w:r>
            <w:r>
              <w:rPr>
                <w:rFonts w:asciiTheme="minorHAnsi" w:hAnsiTheme="minorHAnsi" w:cstheme="minorHAnsi"/>
              </w:rPr>
              <w:t xml:space="preserve">; </w:t>
            </w:r>
            <w:r w:rsidRPr="004D1E1A">
              <w:rPr>
                <w:rFonts w:asciiTheme="minorHAnsi" w:hAnsiTheme="minorHAnsi" w:cstheme="minorHAnsi"/>
              </w:rPr>
              <w:t>Pocket Park</w:t>
            </w:r>
            <w:r>
              <w:rPr>
                <w:rFonts w:asciiTheme="minorHAnsi" w:hAnsiTheme="minorHAnsi" w:cstheme="minorHAnsi"/>
              </w:rPr>
              <w:t xml:space="preserve"> </w:t>
            </w:r>
            <w:r w:rsidRPr="004D1E1A">
              <w:rPr>
                <w:rFonts w:asciiTheme="minorHAnsi" w:hAnsiTheme="minorHAnsi" w:cstheme="minorHAnsi"/>
              </w:rPr>
              <w:t>workday was cancelled due to weather</w:t>
            </w:r>
            <w:r>
              <w:rPr>
                <w:rFonts w:asciiTheme="minorHAnsi" w:hAnsiTheme="minorHAnsi" w:cstheme="minorHAnsi"/>
              </w:rPr>
              <w:t xml:space="preserve">; </w:t>
            </w:r>
            <w:r w:rsidRPr="004D1E1A">
              <w:rPr>
                <w:rFonts w:asciiTheme="minorHAnsi" w:hAnsiTheme="minorHAnsi" w:cstheme="minorHAnsi"/>
              </w:rPr>
              <w:t xml:space="preserve">Ongoing issues with </w:t>
            </w:r>
            <w:r>
              <w:rPr>
                <w:rFonts w:asciiTheme="minorHAnsi" w:hAnsiTheme="minorHAnsi" w:cstheme="minorHAnsi"/>
              </w:rPr>
              <w:t>f</w:t>
            </w:r>
            <w:r w:rsidRPr="004D1E1A">
              <w:rPr>
                <w:rFonts w:asciiTheme="minorHAnsi" w:hAnsiTheme="minorHAnsi" w:cstheme="minorHAnsi"/>
              </w:rPr>
              <w:t>ly tipping</w:t>
            </w:r>
            <w:r>
              <w:rPr>
                <w:rFonts w:asciiTheme="minorHAnsi" w:hAnsiTheme="minorHAnsi" w:cstheme="minorHAnsi"/>
              </w:rPr>
              <w:t xml:space="preserve">- </w:t>
            </w:r>
            <w:r w:rsidRPr="004D1E1A">
              <w:rPr>
                <w:rFonts w:asciiTheme="minorHAnsi" w:hAnsiTheme="minorHAnsi" w:cstheme="minorHAnsi"/>
              </w:rPr>
              <w:t>Cllr Newby to prepare a letter to NNC over concerns. Tree survey</w:t>
            </w:r>
            <w:r>
              <w:rPr>
                <w:rFonts w:asciiTheme="minorHAnsi" w:hAnsiTheme="minorHAnsi" w:cstheme="minorHAnsi"/>
              </w:rPr>
              <w:t>,</w:t>
            </w:r>
            <w:r w:rsidRPr="004D1E1A">
              <w:rPr>
                <w:rFonts w:asciiTheme="minorHAnsi" w:hAnsiTheme="minorHAnsi" w:cstheme="minorHAnsi"/>
              </w:rPr>
              <w:t xml:space="preserve"> previously done in 2020 is coming up for renewal</w:t>
            </w:r>
            <w:r>
              <w:rPr>
                <w:rFonts w:asciiTheme="minorHAnsi" w:hAnsiTheme="minorHAnsi" w:cstheme="minorHAnsi"/>
              </w:rPr>
              <w:t>;</w:t>
            </w:r>
            <w:r w:rsidRPr="004D1E1A">
              <w:rPr>
                <w:rFonts w:asciiTheme="minorHAnsi" w:hAnsiTheme="minorHAnsi" w:cstheme="minorHAnsi"/>
              </w:rPr>
              <w:t xml:space="preserve"> Cllr Newby to map out trees of note in preparation. </w:t>
            </w:r>
          </w:p>
          <w:p w14:paraId="6905B90A"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 xml:space="preserve">RESOLVED: </w:t>
            </w:r>
            <w:r w:rsidRPr="004D1E1A">
              <w:rPr>
                <w:rFonts w:asciiTheme="minorHAnsi" w:hAnsiTheme="minorHAnsi" w:cstheme="minorHAnsi"/>
              </w:rPr>
              <w:t>Noted and approved. Votes all in favour.</w:t>
            </w:r>
          </w:p>
          <w:p w14:paraId="1B98A27B" w14:textId="77777777" w:rsidR="00D95009" w:rsidRPr="004D1E1A" w:rsidRDefault="00D95009" w:rsidP="000517EB">
            <w:pPr>
              <w:rPr>
                <w:rFonts w:asciiTheme="minorHAnsi" w:hAnsiTheme="minorHAnsi" w:cstheme="minorHAnsi"/>
                <w:b/>
                <w:bCs/>
              </w:rPr>
            </w:pPr>
          </w:p>
          <w:p w14:paraId="499E0719" w14:textId="77777777" w:rsidR="00D95009" w:rsidRPr="004D1E1A" w:rsidRDefault="00D95009" w:rsidP="000517EB">
            <w:pPr>
              <w:ind w:left="720" w:firstLine="720"/>
              <w:rPr>
                <w:rFonts w:asciiTheme="minorHAnsi" w:hAnsiTheme="minorHAnsi" w:cstheme="minorHAnsi"/>
                <w:b/>
                <w:bCs/>
                <w:u w:val="single"/>
              </w:rPr>
            </w:pPr>
            <w:r w:rsidRPr="004D1E1A">
              <w:rPr>
                <w:rFonts w:asciiTheme="minorHAnsi" w:hAnsiTheme="minorHAnsi" w:cstheme="minorHAnsi"/>
                <w:b/>
                <w:bCs/>
                <w:u w:val="single"/>
              </w:rPr>
              <w:t>22/267f Recreation ground – Cllr.</w:t>
            </w:r>
            <w:r>
              <w:rPr>
                <w:rFonts w:asciiTheme="minorHAnsi" w:hAnsiTheme="minorHAnsi" w:cstheme="minorHAnsi"/>
                <w:b/>
                <w:bCs/>
                <w:u w:val="single"/>
              </w:rPr>
              <w:t xml:space="preserve"> </w:t>
            </w:r>
            <w:r w:rsidRPr="004D1E1A">
              <w:rPr>
                <w:rFonts w:asciiTheme="minorHAnsi" w:hAnsiTheme="minorHAnsi" w:cstheme="minorHAnsi"/>
                <w:b/>
                <w:bCs/>
                <w:u w:val="single"/>
              </w:rPr>
              <w:t>Fox</w:t>
            </w:r>
          </w:p>
          <w:p w14:paraId="4E832FAF"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 xml:space="preserve">Report submitted prior to the meeting by Cllr Fox. </w:t>
            </w:r>
          </w:p>
          <w:p w14:paraId="19C9321B"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Tender documents awaiting approval before publishing.</w:t>
            </w:r>
          </w:p>
          <w:p w14:paraId="5693EE01"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 xml:space="preserve">RESOLVED: </w:t>
            </w:r>
            <w:r w:rsidRPr="004D1E1A">
              <w:rPr>
                <w:rFonts w:asciiTheme="minorHAnsi" w:hAnsiTheme="minorHAnsi" w:cstheme="minorHAnsi"/>
              </w:rPr>
              <w:t>Noted and approved. Votes – all in favour.</w:t>
            </w:r>
          </w:p>
          <w:p w14:paraId="041E7F0C" w14:textId="77777777" w:rsidR="00D95009" w:rsidRPr="004D1E1A" w:rsidRDefault="00D95009" w:rsidP="000517EB">
            <w:pPr>
              <w:rPr>
                <w:rFonts w:asciiTheme="minorHAnsi" w:hAnsiTheme="minorHAnsi" w:cstheme="minorHAnsi"/>
                <w:color w:val="7030A0"/>
              </w:rPr>
            </w:pPr>
          </w:p>
          <w:p w14:paraId="20FCAB4E" w14:textId="77777777" w:rsidR="00D95009" w:rsidRPr="004D1E1A" w:rsidRDefault="00D95009" w:rsidP="000517EB">
            <w:pPr>
              <w:ind w:left="720" w:firstLine="720"/>
              <w:rPr>
                <w:rFonts w:asciiTheme="minorHAnsi" w:hAnsiTheme="minorHAnsi" w:cstheme="minorHAnsi"/>
                <w:b/>
                <w:bCs/>
                <w:u w:val="single"/>
              </w:rPr>
            </w:pPr>
            <w:r w:rsidRPr="004D1E1A">
              <w:rPr>
                <w:rFonts w:asciiTheme="minorHAnsi" w:hAnsiTheme="minorHAnsi" w:cstheme="minorHAnsi"/>
                <w:b/>
                <w:bCs/>
                <w:u w:val="single"/>
              </w:rPr>
              <w:t>22/267g Village Hall – Cllr. Smith</w:t>
            </w:r>
          </w:p>
          <w:p w14:paraId="18448ECE"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 xml:space="preserve">Report submitted prior to meeting by Cllr. Smith. </w:t>
            </w:r>
          </w:p>
          <w:p w14:paraId="1927228B"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 xml:space="preserve">RESOLVED: </w:t>
            </w:r>
            <w:r w:rsidRPr="004D1E1A">
              <w:rPr>
                <w:rFonts w:asciiTheme="minorHAnsi" w:hAnsiTheme="minorHAnsi" w:cstheme="minorHAnsi"/>
              </w:rPr>
              <w:t>Noted and approved. Votes all in favour.</w:t>
            </w:r>
          </w:p>
          <w:p w14:paraId="0D6500B2" w14:textId="77777777" w:rsidR="00D95009" w:rsidRPr="004D1E1A" w:rsidRDefault="00D95009" w:rsidP="000517EB">
            <w:pPr>
              <w:rPr>
                <w:rFonts w:asciiTheme="minorHAnsi" w:hAnsiTheme="minorHAnsi" w:cstheme="minorHAnsi"/>
                <w:color w:val="7030A0"/>
              </w:rPr>
            </w:pPr>
          </w:p>
          <w:p w14:paraId="76D86A1A" w14:textId="77777777" w:rsidR="00D95009" w:rsidRPr="004D1E1A" w:rsidRDefault="00D95009" w:rsidP="000517EB">
            <w:pPr>
              <w:rPr>
                <w:rFonts w:asciiTheme="minorHAnsi" w:hAnsiTheme="minorHAnsi" w:cstheme="minorHAnsi"/>
                <w:b/>
                <w:bCs/>
                <w:u w:val="single"/>
              </w:rPr>
            </w:pPr>
            <w:r w:rsidRPr="004D1E1A">
              <w:rPr>
                <w:rFonts w:asciiTheme="minorHAnsi" w:hAnsiTheme="minorHAnsi" w:cstheme="minorHAnsi"/>
                <w:b/>
                <w:bCs/>
                <w:color w:val="7030A0"/>
              </w:rPr>
              <w:tab/>
            </w:r>
            <w:r w:rsidRPr="004D1E1A">
              <w:rPr>
                <w:rFonts w:asciiTheme="minorHAnsi" w:hAnsiTheme="minorHAnsi" w:cstheme="minorHAnsi"/>
                <w:b/>
                <w:bCs/>
                <w:color w:val="7030A0"/>
              </w:rPr>
              <w:tab/>
            </w:r>
            <w:r w:rsidRPr="004D1E1A">
              <w:rPr>
                <w:rFonts w:asciiTheme="minorHAnsi" w:hAnsiTheme="minorHAnsi" w:cstheme="minorHAnsi"/>
                <w:b/>
                <w:bCs/>
                <w:u w:val="single"/>
              </w:rPr>
              <w:t>22/267h Sports and Social Club – Cllr. Nicholls</w:t>
            </w:r>
          </w:p>
          <w:p w14:paraId="676B658C"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No report was sent prior to the meeting.</w:t>
            </w:r>
          </w:p>
          <w:p w14:paraId="1E23A0AD"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Games and groups are continuing to meet at GS&amp;SC and are receiving a good response. Ongoing issues with the drainage are being escalated further by the Clerk with a senior engineer involved.</w:t>
            </w:r>
          </w:p>
          <w:p w14:paraId="57D7C724" w14:textId="77777777" w:rsidR="00D95009" w:rsidRPr="004D1E1A" w:rsidRDefault="00D95009" w:rsidP="000517EB">
            <w:pPr>
              <w:rPr>
                <w:rFonts w:asciiTheme="minorHAnsi" w:hAnsiTheme="minorHAnsi" w:cstheme="minorHAnsi"/>
                <w:b/>
                <w:bCs/>
              </w:rPr>
            </w:pPr>
            <w:r w:rsidRPr="004D1E1A">
              <w:rPr>
                <w:rFonts w:asciiTheme="minorHAnsi" w:hAnsiTheme="minorHAnsi" w:cstheme="minorHAnsi"/>
                <w:b/>
                <w:bCs/>
              </w:rPr>
              <w:t xml:space="preserve">RESOLVED: </w:t>
            </w:r>
            <w:r w:rsidRPr="004D1E1A">
              <w:rPr>
                <w:rFonts w:asciiTheme="minorHAnsi" w:hAnsiTheme="minorHAnsi" w:cstheme="minorHAnsi"/>
              </w:rPr>
              <w:t>Noted. Votes all in favour.</w:t>
            </w:r>
          </w:p>
          <w:p w14:paraId="0BFF960F" w14:textId="77777777" w:rsidR="00D95009" w:rsidRPr="004D1E1A" w:rsidRDefault="00D95009" w:rsidP="000517EB">
            <w:pPr>
              <w:rPr>
                <w:rFonts w:asciiTheme="minorHAnsi" w:hAnsiTheme="minorHAnsi" w:cstheme="minorHAnsi"/>
                <w:color w:val="7030A0"/>
              </w:rPr>
            </w:pPr>
          </w:p>
          <w:p w14:paraId="672C7917" w14:textId="77777777" w:rsidR="00D95009" w:rsidRPr="004D1E1A" w:rsidRDefault="00D95009" w:rsidP="000517EB">
            <w:pPr>
              <w:ind w:left="720" w:firstLine="720"/>
              <w:rPr>
                <w:rFonts w:asciiTheme="minorHAnsi" w:hAnsiTheme="minorHAnsi" w:cstheme="minorHAnsi"/>
              </w:rPr>
            </w:pPr>
            <w:r w:rsidRPr="004D1E1A">
              <w:rPr>
                <w:rFonts w:asciiTheme="minorHAnsi" w:hAnsiTheme="minorHAnsi" w:cstheme="minorHAnsi"/>
                <w:b/>
                <w:bCs/>
                <w:u w:val="single"/>
              </w:rPr>
              <w:t xml:space="preserve">22/267i Youth Council – Cllr. Blamire </w:t>
            </w:r>
          </w:p>
          <w:p w14:paraId="302E57AD" w14:textId="77777777" w:rsidR="00D95009" w:rsidRPr="004D1E1A" w:rsidRDefault="00D95009" w:rsidP="000517EB">
            <w:pPr>
              <w:rPr>
                <w:rFonts w:asciiTheme="minorHAnsi" w:hAnsiTheme="minorHAnsi" w:cstheme="minorHAnsi"/>
                <w:b/>
                <w:bCs/>
              </w:rPr>
            </w:pPr>
            <w:r w:rsidRPr="004D1E1A">
              <w:rPr>
                <w:rFonts w:asciiTheme="minorHAnsi" w:hAnsiTheme="minorHAnsi" w:cstheme="minorHAnsi"/>
              </w:rPr>
              <w:t xml:space="preserve">Cllr Blamire met with charities </w:t>
            </w:r>
            <w:r w:rsidRPr="004D1E1A">
              <w:rPr>
                <w:rFonts w:asciiTheme="minorHAnsi" w:hAnsiTheme="minorHAnsi" w:cstheme="minorHAnsi"/>
                <w:color w:val="333333"/>
                <w:shd w:val="clear" w:color="auto" w:fill="FFFFFF"/>
              </w:rPr>
              <w:t>NAYC a</w:t>
            </w:r>
            <w:r w:rsidRPr="004D1E1A">
              <w:rPr>
                <w:rFonts w:asciiTheme="minorHAnsi" w:hAnsiTheme="minorHAnsi" w:cstheme="minorHAnsi"/>
              </w:rPr>
              <w:t>nd</w:t>
            </w:r>
            <w:r w:rsidRPr="004D1E1A">
              <w:rPr>
                <w:rFonts w:asciiTheme="minorHAnsi" w:hAnsiTheme="minorHAnsi" w:cstheme="minorHAnsi"/>
                <w:color w:val="333333"/>
                <w:shd w:val="clear" w:color="auto" w:fill="FFFFFF"/>
              </w:rPr>
              <w:t xml:space="preserve"> CYPN to discuss the different approaches that were tried last year.  CYPN support Parish Councils with strategy for young people, help with designing programs for groups from start-up, running the groups and involved in outreach work. </w:t>
            </w:r>
            <w:r w:rsidRPr="004D1E1A">
              <w:rPr>
                <w:rStyle w:val="apple-converted-space"/>
                <w:rFonts w:asciiTheme="minorHAnsi" w:hAnsiTheme="minorHAnsi" w:cstheme="minorHAnsi"/>
                <w:color w:val="333333"/>
                <w:shd w:val="clear" w:color="auto" w:fill="FFFFFF"/>
              </w:rPr>
              <w:t> </w:t>
            </w:r>
            <w:r w:rsidRPr="004D1E1A">
              <w:rPr>
                <w:rFonts w:asciiTheme="minorHAnsi" w:hAnsiTheme="minorHAnsi" w:cstheme="minorHAnsi"/>
                <w:color w:val="333333"/>
                <w:shd w:val="clear" w:color="auto" w:fill="FFFFFF"/>
              </w:rPr>
              <w:t xml:space="preserve"> Youth Council wishes to provide a provision whereby we can equip our youth with life skills, leadership skills, community involvement, opportunity to shape the future of Gretton for generations to come, meet new friends and build confidence. CYPN are going attempt at increasing village engagement using social media accounts. </w:t>
            </w:r>
          </w:p>
          <w:p w14:paraId="7CE64609" w14:textId="77777777" w:rsidR="00D95009" w:rsidRPr="004D1E1A" w:rsidRDefault="00D95009" w:rsidP="000517EB">
            <w:pPr>
              <w:ind w:left="720" w:firstLine="720"/>
              <w:rPr>
                <w:rFonts w:asciiTheme="minorHAnsi" w:hAnsiTheme="minorHAnsi" w:cstheme="minorHAnsi"/>
                <w:b/>
                <w:bCs/>
                <w:color w:val="7030A0"/>
              </w:rPr>
            </w:pPr>
            <w:r w:rsidRPr="004D1E1A">
              <w:rPr>
                <w:rFonts w:asciiTheme="minorHAnsi" w:hAnsiTheme="minorHAnsi" w:cstheme="minorHAnsi"/>
                <w:b/>
                <w:bCs/>
              </w:rPr>
              <w:t xml:space="preserve">RESOLVED: </w:t>
            </w:r>
            <w:r w:rsidRPr="004D1E1A">
              <w:rPr>
                <w:rFonts w:asciiTheme="minorHAnsi" w:hAnsiTheme="minorHAnsi" w:cstheme="minorHAnsi"/>
              </w:rPr>
              <w:t>Noted and approved. Votes – all in favour.</w:t>
            </w:r>
          </w:p>
        </w:tc>
      </w:tr>
      <w:tr w:rsidR="00D95009" w:rsidRPr="004D1E1A" w14:paraId="2BD970CF" w14:textId="77777777" w:rsidTr="000517EB">
        <w:tc>
          <w:tcPr>
            <w:tcW w:w="9634" w:type="dxa"/>
            <w:tcBorders>
              <w:top w:val="single" w:sz="4" w:space="0" w:color="auto"/>
            </w:tcBorders>
          </w:tcPr>
          <w:p w14:paraId="5BA78E7B" w14:textId="77777777" w:rsidR="00D95009" w:rsidRDefault="00D95009" w:rsidP="000517EB">
            <w:pPr>
              <w:ind w:left="720"/>
              <w:rPr>
                <w:rFonts w:asciiTheme="minorHAnsi" w:hAnsiTheme="minorHAnsi" w:cstheme="minorHAnsi"/>
                <w:b/>
                <w:bCs/>
                <w:i/>
                <w:iCs/>
                <w:u w:val="single"/>
              </w:rPr>
            </w:pPr>
            <w:r w:rsidRPr="00B02A99">
              <w:rPr>
                <w:rFonts w:asciiTheme="minorHAnsi" w:hAnsiTheme="minorHAnsi" w:cstheme="minorHAnsi"/>
                <w:b/>
                <w:bCs/>
                <w:i/>
                <w:iCs/>
                <w:u w:val="single"/>
              </w:rPr>
              <w:lastRenderedPageBreak/>
              <w:t>22/268</w:t>
            </w:r>
            <w:r w:rsidRPr="00B02A99">
              <w:rPr>
                <w:rFonts w:asciiTheme="minorHAnsi" w:hAnsiTheme="minorHAnsi" w:cstheme="minorHAnsi"/>
                <w:b/>
                <w:bCs/>
                <w:i/>
                <w:iCs/>
                <w:u w:val="single"/>
              </w:rPr>
              <w:tab/>
            </w:r>
            <w:r>
              <w:rPr>
                <w:rFonts w:asciiTheme="minorHAnsi" w:hAnsiTheme="minorHAnsi" w:cstheme="minorHAnsi"/>
                <w:b/>
                <w:bCs/>
                <w:i/>
                <w:iCs/>
                <w:u w:val="single"/>
              </w:rPr>
              <w:t xml:space="preserve"> </w:t>
            </w:r>
            <w:r w:rsidRPr="00B02A99">
              <w:rPr>
                <w:rFonts w:asciiTheme="minorHAnsi" w:hAnsiTheme="minorHAnsi" w:cstheme="minorHAnsi"/>
                <w:b/>
                <w:bCs/>
                <w:i/>
                <w:iCs/>
                <w:u w:val="single"/>
              </w:rPr>
              <w:t>To receive an update on Gretton Parish Council Deliverables</w:t>
            </w:r>
          </w:p>
          <w:p w14:paraId="4611E916" w14:textId="77777777" w:rsidR="00D95009" w:rsidRDefault="00D95009" w:rsidP="000517EB">
            <w:pPr>
              <w:ind w:left="720"/>
              <w:rPr>
                <w:rFonts w:asciiTheme="minorHAnsi" w:hAnsiTheme="minorHAnsi" w:cstheme="minorHAnsi"/>
                <w:b/>
                <w:bCs/>
                <w:i/>
                <w:iCs/>
                <w:u w:val="single"/>
              </w:rPr>
            </w:pPr>
          </w:p>
          <w:p w14:paraId="3827DA1E" w14:textId="77777777" w:rsidR="00D95009" w:rsidRPr="00B02A99" w:rsidRDefault="00D95009" w:rsidP="000517EB">
            <w:pPr>
              <w:rPr>
                <w:rFonts w:asciiTheme="minorHAnsi" w:hAnsiTheme="minorHAnsi" w:cstheme="minorHAnsi"/>
              </w:rPr>
            </w:pPr>
            <w:r w:rsidRPr="00B02A99">
              <w:rPr>
                <w:rFonts w:asciiTheme="minorHAnsi" w:hAnsiTheme="minorHAnsi" w:cstheme="minorHAnsi"/>
              </w:rPr>
              <w:t xml:space="preserve">Deliverables </w:t>
            </w:r>
            <w:r>
              <w:rPr>
                <w:rFonts w:asciiTheme="minorHAnsi" w:hAnsiTheme="minorHAnsi" w:cstheme="minorHAnsi"/>
              </w:rPr>
              <w:t xml:space="preserve">to </w:t>
            </w:r>
            <w:r w:rsidRPr="00B02A99">
              <w:rPr>
                <w:rFonts w:asciiTheme="minorHAnsi" w:hAnsiTheme="minorHAnsi" w:cstheme="minorHAnsi"/>
              </w:rPr>
              <w:t>remain the same as previou</w:t>
            </w:r>
            <w:r>
              <w:rPr>
                <w:rFonts w:asciiTheme="minorHAnsi" w:hAnsiTheme="minorHAnsi" w:cstheme="minorHAnsi"/>
              </w:rPr>
              <w:t>s</w:t>
            </w:r>
            <w:r w:rsidRPr="00B02A99">
              <w:rPr>
                <w:rFonts w:asciiTheme="minorHAnsi" w:hAnsiTheme="minorHAnsi" w:cstheme="minorHAnsi"/>
              </w:rPr>
              <w:t xml:space="preserve"> month. </w:t>
            </w:r>
            <w:r>
              <w:rPr>
                <w:rFonts w:asciiTheme="minorHAnsi" w:hAnsiTheme="minorHAnsi" w:cstheme="minorHAnsi"/>
              </w:rPr>
              <w:t xml:space="preserve"> </w:t>
            </w:r>
          </w:p>
          <w:p w14:paraId="6BE784AA"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 xml:space="preserve">RESOLVED: </w:t>
            </w:r>
            <w:r w:rsidRPr="004D1E1A">
              <w:rPr>
                <w:rFonts w:asciiTheme="minorHAnsi" w:hAnsiTheme="minorHAnsi" w:cstheme="minorHAnsi"/>
              </w:rPr>
              <w:t>Noted and approved. Votes – all in favour.</w:t>
            </w:r>
          </w:p>
        </w:tc>
      </w:tr>
      <w:tr w:rsidR="00D95009" w:rsidRPr="004D1E1A" w14:paraId="6B85E472" w14:textId="77777777" w:rsidTr="000517EB">
        <w:tc>
          <w:tcPr>
            <w:tcW w:w="9634" w:type="dxa"/>
          </w:tcPr>
          <w:p w14:paraId="4FC98333" w14:textId="77777777" w:rsidR="00D95009" w:rsidRPr="004D1E1A" w:rsidRDefault="00D95009" w:rsidP="000517EB">
            <w:pPr>
              <w:ind w:left="720"/>
              <w:rPr>
                <w:rFonts w:asciiTheme="minorHAnsi" w:hAnsiTheme="minorHAnsi" w:cstheme="minorHAnsi"/>
                <w:b/>
                <w:bCs/>
                <w:i/>
                <w:iCs/>
                <w:u w:val="single"/>
              </w:rPr>
            </w:pPr>
            <w:r w:rsidRPr="004D1E1A">
              <w:rPr>
                <w:rFonts w:asciiTheme="minorHAnsi" w:hAnsiTheme="minorHAnsi" w:cstheme="minorHAnsi"/>
                <w:b/>
                <w:bCs/>
                <w:i/>
                <w:iCs/>
                <w:u w:val="single"/>
              </w:rPr>
              <w:t>22/269</w:t>
            </w:r>
            <w:r w:rsidRPr="004D1E1A">
              <w:rPr>
                <w:rFonts w:asciiTheme="minorHAnsi" w:hAnsiTheme="minorHAnsi" w:cstheme="minorHAnsi"/>
                <w:b/>
                <w:bCs/>
                <w:i/>
                <w:iCs/>
                <w:u w:val="single"/>
              </w:rPr>
              <w:tab/>
            </w:r>
            <w:r>
              <w:rPr>
                <w:rFonts w:asciiTheme="minorHAnsi" w:hAnsiTheme="minorHAnsi" w:cstheme="minorHAnsi"/>
                <w:b/>
                <w:bCs/>
                <w:i/>
                <w:iCs/>
                <w:u w:val="single"/>
              </w:rPr>
              <w:t xml:space="preserve"> </w:t>
            </w:r>
            <w:r w:rsidRPr="004D1E1A">
              <w:rPr>
                <w:rFonts w:asciiTheme="minorHAnsi" w:hAnsiTheme="minorHAnsi" w:cstheme="minorHAnsi"/>
                <w:b/>
                <w:bCs/>
                <w:i/>
                <w:iCs/>
                <w:u w:val="single"/>
              </w:rPr>
              <w:t>Planning Applications</w:t>
            </w:r>
          </w:p>
          <w:p w14:paraId="00BB18BE" w14:textId="77777777" w:rsidR="00D95009" w:rsidRPr="004D1E1A" w:rsidRDefault="00D95009" w:rsidP="000517EB">
            <w:pPr>
              <w:rPr>
                <w:rFonts w:asciiTheme="minorHAnsi" w:hAnsiTheme="minorHAnsi" w:cstheme="minorHAnsi"/>
                <w:b/>
                <w:bCs/>
                <w:i/>
                <w:iCs/>
                <w:u w:val="single"/>
              </w:rPr>
            </w:pPr>
          </w:p>
          <w:p w14:paraId="24B0E301" w14:textId="77777777" w:rsidR="00D95009" w:rsidRPr="004D1E1A" w:rsidRDefault="00D95009" w:rsidP="000517EB">
            <w:pPr>
              <w:rPr>
                <w:rFonts w:asciiTheme="minorHAnsi" w:hAnsiTheme="minorHAnsi" w:cstheme="minorHAnsi"/>
                <w:b/>
                <w:bCs/>
              </w:rPr>
            </w:pPr>
            <w:r w:rsidRPr="004D1E1A">
              <w:rPr>
                <w:rFonts w:asciiTheme="minorHAnsi" w:hAnsiTheme="minorHAnsi" w:cstheme="minorHAnsi"/>
              </w:rPr>
              <w:tab/>
            </w:r>
            <w:r w:rsidRPr="004D1E1A">
              <w:rPr>
                <w:rFonts w:asciiTheme="minorHAnsi" w:hAnsiTheme="minorHAnsi" w:cstheme="minorHAnsi"/>
              </w:rPr>
              <w:tab/>
            </w:r>
            <w:r w:rsidRPr="004D1E1A">
              <w:rPr>
                <w:rFonts w:asciiTheme="minorHAnsi" w:hAnsiTheme="minorHAnsi" w:cstheme="minorHAnsi"/>
                <w:b/>
                <w:bCs/>
              </w:rPr>
              <w:t>Planning Applications</w:t>
            </w:r>
          </w:p>
          <w:p w14:paraId="310156C3" w14:textId="77777777" w:rsidR="00D95009" w:rsidRPr="004D1E1A" w:rsidRDefault="00D95009" w:rsidP="000517EB">
            <w:pPr>
              <w:pStyle w:val="NormalWeb"/>
              <w:rPr>
                <w:rFonts w:asciiTheme="minorHAnsi" w:eastAsia="Times New Roman" w:hAnsiTheme="minorHAnsi" w:cstheme="minorHAnsi"/>
              </w:rPr>
            </w:pPr>
            <w:r w:rsidRPr="004D1E1A">
              <w:rPr>
                <w:rFonts w:asciiTheme="minorHAnsi" w:hAnsiTheme="minorHAnsi" w:cstheme="minorHAnsi"/>
                <w:b/>
                <w:bCs/>
              </w:rPr>
              <w:tab/>
            </w:r>
            <w:r w:rsidRPr="004D1E1A">
              <w:rPr>
                <w:rFonts w:asciiTheme="minorHAnsi" w:hAnsiTheme="minorHAnsi" w:cstheme="minorHAnsi"/>
                <w:b/>
                <w:bCs/>
              </w:rPr>
              <w:tab/>
              <w:t xml:space="preserve">22/269a </w:t>
            </w:r>
            <w:r w:rsidRPr="004D1E1A">
              <w:rPr>
                <w:rFonts w:asciiTheme="minorHAnsi" w:hAnsiTheme="minorHAnsi" w:cstheme="minorHAnsi"/>
                <w:shd w:val="clear" w:color="auto" w:fill="FFFFFF"/>
              </w:rPr>
              <w:t>NC/23/00012/DPA</w:t>
            </w:r>
          </w:p>
          <w:p w14:paraId="1B6A3B11" w14:textId="77777777" w:rsidR="00D95009" w:rsidRPr="00E43B19" w:rsidRDefault="00D95009" w:rsidP="000517EB">
            <w:pPr>
              <w:pStyle w:val="NormalWeb"/>
              <w:ind w:left="1440"/>
              <w:rPr>
                <w:rFonts w:asciiTheme="minorHAnsi" w:eastAsia="Times New Roman" w:hAnsiTheme="minorHAnsi" w:cstheme="minorHAnsi"/>
              </w:rPr>
            </w:pPr>
            <w:r w:rsidRPr="004D1E1A">
              <w:rPr>
                <w:rFonts w:asciiTheme="minorHAnsi" w:eastAsia="Times New Roman" w:hAnsiTheme="minorHAnsi" w:cstheme="minorHAnsi"/>
              </w:rPr>
              <w:t xml:space="preserve">Re: Planning application. </w:t>
            </w:r>
          </w:p>
          <w:p w14:paraId="5568AA31" w14:textId="77777777" w:rsidR="00D95009" w:rsidRDefault="00D95009" w:rsidP="000517EB">
            <w:pPr>
              <w:ind w:left="1440"/>
              <w:rPr>
                <w:rStyle w:val="apple-converted-space"/>
                <w:rFonts w:asciiTheme="minorHAnsi" w:hAnsiTheme="minorHAnsi" w:cstheme="minorHAnsi"/>
              </w:rPr>
            </w:pPr>
            <w:r w:rsidRPr="00E43B19">
              <w:rPr>
                <w:rFonts w:asciiTheme="minorHAnsi" w:hAnsiTheme="minorHAnsi" w:cstheme="minorHAnsi"/>
              </w:rPr>
              <w:t>At: 33 The High Street, Gretton</w:t>
            </w:r>
            <w:r w:rsidRPr="00E43B19">
              <w:rPr>
                <w:rStyle w:val="apple-converted-space"/>
                <w:rFonts w:asciiTheme="minorHAnsi" w:hAnsiTheme="minorHAnsi" w:cstheme="minorHAnsi"/>
              </w:rPr>
              <w:t xml:space="preserve"> </w:t>
            </w:r>
          </w:p>
          <w:p w14:paraId="2B560609" w14:textId="77777777" w:rsidR="00D95009" w:rsidRPr="00E43B19" w:rsidRDefault="00D95009" w:rsidP="000517EB">
            <w:pPr>
              <w:ind w:left="1440"/>
              <w:rPr>
                <w:rStyle w:val="apple-converted-space"/>
                <w:rFonts w:asciiTheme="minorHAnsi" w:hAnsiTheme="minorHAnsi" w:cstheme="minorHAnsi"/>
              </w:rPr>
            </w:pPr>
          </w:p>
          <w:p w14:paraId="1E325C8A" w14:textId="77777777" w:rsidR="00D95009" w:rsidRPr="00E43B19" w:rsidRDefault="00D95009" w:rsidP="000517EB">
            <w:pPr>
              <w:rPr>
                <w:rStyle w:val="apple-converted-space"/>
                <w:rFonts w:asciiTheme="minorHAnsi" w:hAnsiTheme="minorHAnsi" w:cstheme="minorHAnsi"/>
              </w:rPr>
            </w:pPr>
            <w:r w:rsidRPr="00E43B19">
              <w:rPr>
                <w:rStyle w:val="apple-converted-space"/>
                <w:rFonts w:asciiTheme="minorHAnsi" w:hAnsiTheme="minorHAnsi" w:cstheme="minorHAnsi"/>
              </w:rPr>
              <w:lastRenderedPageBreak/>
              <w:t>Although The Talbot isn’t a listed building, it is in the conservation area and was identified in the Conservation Area Management Plan as a building of distinctive architectural quality and which makes a significant contribution to the character of the area.</w:t>
            </w:r>
          </w:p>
          <w:p w14:paraId="0D14E8BC" w14:textId="77777777" w:rsidR="00D95009" w:rsidRPr="00E43B19" w:rsidRDefault="00D95009" w:rsidP="000517EB">
            <w:pPr>
              <w:rPr>
                <w:rStyle w:val="apple-converted-space"/>
                <w:rFonts w:asciiTheme="minorHAnsi" w:hAnsiTheme="minorHAnsi" w:cstheme="minorHAnsi"/>
              </w:rPr>
            </w:pPr>
            <w:r w:rsidRPr="00E43B19">
              <w:rPr>
                <w:rStyle w:val="apple-converted-space"/>
                <w:rFonts w:asciiTheme="minorHAnsi" w:hAnsiTheme="minorHAnsi" w:cstheme="minorHAnsi"/>
              </w:rPr>
              <w:t>The High Street is one of the most picturesque streets in Gretton Village and concerns are that a tall fence will not complement this but instead will be detrimental to the overall street scene and obstruct from the character of the property being appreciated. As the planning application does</w:t>
            </w:r>
            <w:r>
              <w:rPr>
                <w:rStyle w:val="apple-converted-space"/>
                <w:rFonts w:asciiTheme="minorHAnsi" w:hAnsiTheme="minorHAnsi" w:cstheme="minorHAnsi"/>
              </w:rPr>
              <w:t xml:space="preserve"> no</w:t>
            </w:r>
            <w:r w:rsidRPr="00E43B19">
              <w:rPr>
                <w:rStyle w:val="apple-converted-space"/>
                <w:rFonts w:asciiTheme="minorHAnsi" w:hAnsiTheme="minorHAnsi" w:cstheme="minorHAnsi"/>
              </w:rPr>
              <w:t xml:space="preserve">t show a drawing it is hard to be able to predict the desired outcome. Councillors have concerns that the fencing will also limit parking and consequently increase the number of cars parked on the road, something the Council actively tries to prevent. </w:t>
            </w:r>
          </w:p>
          <w:p w14:paraId="76313C86" w14:textId="77777777" w:rsidR="00D95009" w:rsidRPr="00E43B19" w:rsidRDefault="00D95009" w:rsidP="000517EB">
            <w:pPr>
              <w:rPr>
                <w:rStyle w:val="apple-converted-space"/>
                <w:rFonts w:asciiTheme="minorHAnsi" w:hAnsiTheme="minorHAnsi" w:cstheme="minorHAnsi"/>
              </w:rPr>
            </w:pPr>
          </w:p>
          <w:p w14:paraId="59EBE4C7" w14:textId="77777777" w:rsidR="00D95009" w:rsidRPr="00E43B19" w:rsidRDefault="00D95009" w:rsidP="000517EB">
            <w:pPr>
              <w:rPr>
                <w:rStyle w:val="apple-converted-space"/>
                <w:rFonts w:asciiTheme="minorHAnsi" w:hAnsiTheme="minorHAnsi" w:cstheme="minorHAnsi"/>
              </w:rPr>
            </w:pPr>
            <w:r w:rsidRPr="00E43B19">
              <w:rPr>
                <w:rStyle w:val="apple-converted-space"/>
                <w:rFonts w:asciiTheme="minorHAnsi" w:hAnsiTheme="minorHAnsi" w:cstheme="minorHAnsi"/>
              </w:rPr>
              <w:t>As the property does fall in the conservation area, we would request that the conservation officer is consulted to advise on the application before moving forward.</w:t>
            </w:r>
          </w:p>
          <w:p w14:paraId="49B48920" w14:textId="77777777" w:rsidR="00D95009" w:rsidRPr="00E43B19" w:rsidRDefault="00D95009" w:rsidP="000517EB">
            <w:pPr>
              <w:rPr>
                <w:rStyle w:val="apple-converted-space"/>
                <w:rFonts w:asciiTheme="minorHAnsi" w:hAnsiTheme="minorHAnsi" w:cstheme="minorHAnsi"/>
              </w:rPr>
            </w:pPr>
            <w:r w:rsidRPr="00E43B19">
              <w:rPr>
                <w:rStyle w:val="apple-converted-space"/>
                <w:rFonts w:asciiTheme="minorHAnsi" w:hAnsiTheme="minorHAnsi" w:cstheme="minorHAnsi"/>
              </w:rPr>
              <w:t>There are no objections towards the block paving on the assumption that materials used will complement the local area in appearance and be suitable to prevent any drainage issues.</w:t>
            </w:r>
          </w:p>
          <w:p w14:paraId="2DFD5A81" w14:textId="77777777" w:rsidR="00D95009" w:rsidRPr="004D1E1A" w:rsidRDefault="00D95009" w:rsidP="000517EB">
            <w:pPr>
              <w:rPr>
                <w:rFonts w:asciiTheme="minorHAnsi" w:hAnsiTheme="minorHAnsi" w:cstheme="minorHAnsi"/>
                <w:color w:val="333333"/>
              </w:rPr>
            </w:pPr>
            <w:r w:rsidRPr="004D1E1A">
              <w:rPr>
                <w:rFonts w:asciiTheme="minorHAnsi" w:hAnsiTheme="minorHAnsi" w:cstheme="minorHAnsi"/>
                <w:b/>
                <w:bCs/>
              </w:rPr>
              <w:t xml:space="preserve">RESOLVED: </w:t>
            </w:r>
            <w:r w:rsidRPr="004D1E1A">
              <w:rPr>
                <w:rStyle w:val="apple-converted-space"/>
                <w:rFonts w:asciiTheme="minorHAnsi" w:hAnsiTheme="minorHAnsi" w:cstheme="minorHAnsi"/>
              </w:rPr>
              <w:t xml:space="preserve">Votes – all in favour </w:t>
            </w:r>
          </w:p>
        </w:tc>
      </w:tr>
      <w:tr w:rsidR="00D95009" w:rsidRPr="004D1E1A" w14:paraId="4BA23CF8" w14:textId="77777777" w:rsidTr="000517EB">
        <w:tc>
          <w:tcPr>
            <w:tcW w:w="9634" w:type="dxa"/>
          </w:tcPr>
          <w:p w14:paraId="0A99E49A" w14:textId="77777777" w:rsidR="00D95009" w:rsidRPr="004D1E1A" w:rsidRDefault="00D95009" w:rsidP="000517EB">
            <w:pPr>
              <w:pStyle w:val="NormalWeb"/>
              <w:rPr>
                <w:rFonts w:asciiTheme="minorHAnsi" w:eastAsia="Times New Roman" w:hAnsiTheme="minorHAnsi" w:cstheme="minorHAnsi"/>
                <w:b/>
                <w:bCs/>
                <w:i/>
                <w:iCs/>
                <w:u w:val="single"/>
              </w:rPr>
            </w:pPr>
            <w:r w:rsidRPr="004D1E1A">
              <w:rPr>
                <w:rFonts w:asciiTheme="minorHAnsi" w:eastAsia="Times New Roman" w:hAnsiTheme="minorHAnsi" w:cstheme="minorHAnsi"/>
                <w:b/>
                <w:bCs/>
                <w:i/>
                <w:iCs/>
                <w:u w:val="single"/>
              </w:rPr>
              <w:lastRenderedPageBreak/>
              <w:t>22/270 To discuss and update Councill</w:t>
            </w:r>
            <w:r>
              <w:rPr>
                <w:rFonts w:asciiTheme="minorHAnsi" w:eastAsia="Times New Roman" w:hAnsiTheme="minorHAnsi" w:cstheme="minorHAnsi"/>
                <w:b/>
                <w:bCs/>
                <w:i/>
                <w:iCs/>
                <w:u w:val="single"/>
              </w:rPr>
              <w:t xml:space="preserve">or’s </w:t>
            </w:r>
            <w:r w:rsidRPr="004D1E1A">
              <w:rPr>
                <w:rFonts w:asciiTheme="minorHAnsi" w:eastAsia="Times New Roman" w:hAnsiTheme="minorHAnsi" w:cstheme="minorHAnsi"/>
                <w:b/>
                <w:bCs/>
                <w:i/>
                <w:iCs/>
                <w:u w:val="single"/>
              </w:rPr>
              <w:t xml:space="preserve">register of disclosable </w:t>
            </w:r>
            <w:proofErr w:type="gramStart"/>
            <w:r w:rsidRPr="004D1E1A">
              <w:rPr>
                <w:rFonts w:asciiTheme="minorHAnsi" w:eastAsia="Times New Roman" w:hAnsiTheme="minorHAnsi" w:cstheme="minorHAnsi"/>
                <w:b/>
                <w:bCs/>
                <w:i/>
                <w:iCs/>
                <w:u w:val="single"/>
              </w:rPr>
              <w:t>interests</w:t>
            </w:r>
            <w:proofErr w:type="gramEnd"/>
          </w:p>
          <w:p w14:paraId="4CE38CBC" w14:textId="77777777" w:rsidR="00D95009" w:rsidRPr="004D1E1A" w:rsidRDefault="00D95009" w:rsidP="000517EB">
            <w:pPr>
              <w:pStyle w:val="NormalWeb"/>
              <w:rPr>
                <w:rFonts w:asciiTheme="minorHAnsi" w:eastAsia="Times New Roman" w:hAnsiTheme="minorHAnsi" w:cstheme="minorHAnsi"/>
              </w:rPr>
            </w:pPr>
          </w:p>
          <w:p w14:paraId="509AE941"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All Councillor</w:t>
            </w:r>
            <w:r>
              <w:rPr>
                <w:rFonts w:asciiTheme="minorHAnsi" w:hAnsiTheme="minorHAnsi" w:cstheme="minorHAnsi"/>
              </w:rPr>
              <w:t>s</w:t>
            </w:r>
            <w:r w:rsidRPr="004D1E1A">
              <w:rPr>
                <w:rFonts w:asciiTheme="minorHAnsi" w:hAnsiTheme="minorHAnsi" w:cstheme="minorHAnsi"/>
              </w:rPr>
              <w:t xml:space="preserve"> have received a link from </w:t>
            </w:r>
            <w:r>
              <w:rPr>
                <w:rFonts w:asciiTheme="minorHAnsi" w:hAnsiTheme="minorHAnsi" w:cstheme="minorHAnsi"/>
              </w:rPr>
              <w:t>T</w:t>
            </w:r>
            <w:r w:rsidRPr="004D1E1A">
              <w:rPr>
                <w:rFonts w:asciiTheme="minorHAnsi" w:hAnsiTheme="minorHAnsi" w:cstheme="minorHAnsi"/>
              </w:rPr>
              <w:t>he Clerk with details o</w:t>
            </w:r>
            <w:r>
              <w:rPr>
                <w:rFonts w:asciiTheme="minorHAnsi" w:hAnsiTheme="minorHAnsi" w:cstheme="minorHAnsi"/>
              </w:rPr>
              <w:t>f</w:t>
            </w:r>
            <w:r w:rsidRPr="004D1E1A">
              <w:rPr>
                <w:rFonts w:asciiTheme="minorHAnsi" w:hAnsiTheme="minorHAnsi" w:cstheme="minorHAnsi"/>
              </w:rPr>
              <w:t xml:space="preserve"> how to update their disclosable interest</w:t>
            </w:r>
            <w:r>
              <w:rPr>
                <w:rFonts w:asciiTheme="minorHAnsi" w:hAnsiTheme="minorHAnsi" w:cstheme="minorHAnsi"/>
              </w:rPr>
              <w:t xml:space="preserve">s; </w:t>
            </w:r>
            <w:r w:rsidRPr="004D1E1A">
              <w:rPr>
                <w:rFonts w:asciiTheme="minorHAnsi" w:hAnsiTheme="minorHAnsi" w:cstheme="minorHAnsi"/>
              </w:rPr>
              <w:t>this will also be updated on Gretton Parish Council</w:t>
            </w:r>
            <w:r>
              <w:rPr>
                <w:rFonts w:asciiTheme="minorHAnsi" w:hAnsiTheme="minorHAnsi" w:cstheme="minorHAnsi"/>
              </w:rPr>
              <w:t>’</w:t>
            </w:r>
            <w:r w:rsidRPr="004D1E1A">
              <w:rPr>
                <w:rFonts w:asciiTheme="minorHAnsi" w:hAnsiTheme="minorHAnsi" w:cstheme="minorHAnsi"/>
              </w:rPr>
              <w:t>s website.</w:t>
            </w:r>
          </w:p>
          <w:p w14:paraId="61F33E19"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rPr>
              <w:t xml:space="preserve">RESOLVED: </w:t>
            </w:r>
            <w:r w:rsidRPr="004D1E1A">
              <w:rPr>
                <w:rFonts w:asciiTheme="minorHAnsi" w:hAnsiTheme="minorHAnsi" w:cstheme="minorHAnsi"/>
              </w:rPr>
              <w:t>Votes – all in favour.</w:t>
            </w:r>
          </w:p>
        </w:tc>
      </w:tr>
      <w:tr w:rsidR="00D95009" w:rsidRPr="004D1E1A" w14:paraId="49BEB2F9" w14:textId="77777777" w:rsidTr="000517EB">
        <w:tc>
          <w:tcPr>
            <w:tcW w:w="9634" w:type="dxa"/>
          </w:tcPr>
          <w:p w14:paraId="2A09C18C"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22/271</w:t>
            </w:r>
            <w:r w:rsidRPr="004D1E1A">
              <w:rPr>
                <w:rFonts w:asciiTheme="minorHAnsi" w:hAnsiTheme="minorHAnsi" w:cstheme="minorHAnsi"/>
                <w:b/>
                <w:bCs/>
                <w:i/>
                <w:iCs/>
                <w:color w:val="000000" w:themeColor="text1"/>
                <w:u w:val="single"/>
              </w:rPr>
              <w:tab/>
            </w:r>
            <w:r>
              <w:rPr>
                <w:rFonts w:asciiTheme="minorHAnsi" w:hAnsiTheme="minorHAnsi" w:cstheme="minorHAnsi"/>
                <w:b/>
                <w:bCs/>
                <w:i/>
                <w:iCs/>
                <w:color w:val="000000" w:themeColor="text1"/>
                <w:u w:val="single"/>
              </w:rPr>
              <w:t xml:space="preserve"> </w:t>
            </w:r>
            <w:r w:rsidRPr="004D1E1A">
              <w:rPr>
                <w:rFonts w:asciiTheme="minorHAnsi" w:hAnsiTheme="minorHAnsi" w:cstheme="minorHAnsi"/>
                <w:b/>
                <w:bCs/>
                <w:i/>
                <w:iCs/>
                <w:color w:val="000000" w:themeColor="text1"/>
                <w:u w:val="single"/>
              </w:rPr>
              <w:t xml:space="preserve">To discuss the use of Councillors’ social media and email </w:t>
            </w:r>
            <w:proofErr w:type="gramStart"/>
            <w:r w:rsidRPr="004D1E1A">
              <w:rPr>
                <w:rFonts w:asciiTheme="minorHAnsi" w:hAnsiTheme="minorHAnsi" w:cstheme="minorHAnsi"/>
                <w:b/>
                <w:bCs/>
                <w:i/>
                <w:iCs/>
                <w:color w:val="000000" w:themeColor="text1"/>
                <w:u w:val="single"/>
              </w:rPr>
              <w:t>accounts</w:t>
            </w:r>
            <w:proofErr w:type="gramEnd"/>
          </w:p>
          <w:p w14:paraId="5352EE53" w14:textId="77777777" w:rsidR="00D95009" w:rsidRPr="004D1E1A" w:rsidRDefault="00D95009" w:rsidP="000517EB">
            <w:pPr>
              <w:rPr>
                <w:rFonts w:asciiTheme="minorHAnsi" w:hAnsiTheme="minorHAnsi" w:cstheme="minorHAnsi"/>
                <w:b/>
                <w:bCs/>
              </w:rPr>
            </w:pPr>
          </w:p>
          <w:p w14:paraId="2F8DD785"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The Clerk has made a recommendation to all Councillors to create and use designated Parish Council email and social media accounts when undertaking Parish Council business to remove any confusi</w:t>
            </w:r>
            <w:r>
              <w:rPr>
                <w:rFonts w:asciiTheme="minorHAnsi" w:hAnsiTheme="minorHAnsi" w:cstheme="minorHAnsi"/>
              </w:rPr>
              <w:t>on</w:t>
            </w:r>
            <w:r w:rsidRPr="004D1E1A">
              <w:rPr>
                <w:rFonts w:asciiTheme="minorHAnsi" w:hAnsiTheme="minorHAnsi" w:cstheme="minorHAnsi"/>
              </w:rPr>
              <w:t xml:space="preserve"> when expressing personal views and opinions. </w:t>
            </w:r>
          </w:p>
          <w:p w14:paraId="6F91DC56" w14:textId="77777777" w:rsidR="00D95009" w:rsidRPr="004D1E1A" w:rsidRDefault="00D95009" w:rsidP="000517EB">
            <w:pPr>
              <w:rPr>
                <w:rFonts w:asciiTheme="minorHAnsi" w:hAnsiTheme="minorHAnsi" w:cstheme="minorHAnsi"/>
                <w:color w:val="7030A0"/>
              </w:rPr>
            </w:pPr>
            <w:r w:rsidRPr="004D1E1A">
              <w:rPr>
                <w:rFonts w:asciiTheme="minorHAnsi" w:hAnsiTheme="minorHAnsi" w:cstheme="minorHAnsi"/>
                <w:b/>
                <w:bCs/>
              </w:rPr>
              <w:t xml:space="preserve">RESOLVED: </w:t>
            </w:r>
            <w:r w:rsidRPr="004D1E1A">
              <w:rPr>
                <w:rFonts w:asciiTheme="minorHAnsi" w:hAnsiTheme="minorHAnsi" w:cstheme="minorHAnsi"/>
              </w:rPr>
              <w:t>Votes – all in favour.</w:t>
            </w:r>
          </w:p>
        </w:tc>
      </w:tr>
      <w:tr w:rsidR="00D95009" w:rsidRPr="004D1E1A" w14:paraId="43AE2056" w14:textId="77777777" w:rsidTr="000517EB">
        <w:tc>
          <w:tcPr>
            <w:tcW w:w="9634" w:type="dxa"/>
          </w:tcPr>
          <w:p w14:paraId="33E4CB4E" w14:textId="77777777" w:rsidR="00D95009" w:rsidRPr="004D1E1A" w:rsidRDefault="00D95009" w:rsidP="000517EB">
            <w:pPr>
              <w:rPr>
                <w:rFonts w:asciiTheme="minorHAnsi" w:hAnsiTheme="minorHAnsi" w:cstheme="minorHAnsi"/>
                <w:b/>
                <w:bCs/>
                <w:i/>
                <w:iCs/>
                <w:u w:val="single"/>
              </w:rPr>
            </w:pPr>
            <w:r w:rsidRPr="004D1E1A">
              <w:rPr>
                <w:rFonts w:asciiTheme="minorHAnsi" w:hAnsiTheme="minorHAnsi" w:cstheme="minorHAnsi"/>
                <w:b/>
                <w:bCs/>
                <w:i/>
                <w:iCs/>
                <w:u w:val="single"/>
              </w:rPr>
              <w:t>22/272</w:t>
            </w:r>
            <w:r w:rsidRPr="004D1E1A">
              <w:rPr>
                <w:rFonts w:asciiTheme="minorHAnsi" w:hAnsiTheme="minorHAnsi" w:cstheme="minorHAnsi"/>
                <w:b/>
                <w:bCs/>
                <w:i/>
                <w:iCs/>
                <w:u w:val="single"/>
              </w:rPr>
              <w:tab/>
            </w:r>
            <w:r>
              <w:rPr>
                <w:rFonts w:asciiTheme="minorHAnsi" w:hAnsiTheme="minorHAnsi" w:cstheme="minorHAnsi"/>
                <w:b/>
                <w:bCs/>
                <w:i/>
                <w:iCs/>
                <w:u w:val="single"/>
              </w:rPr>
              <w:t xml:space="preserve"> </w:t>
            </w:r>
            <w:r w:rsidRPr="004D1E1A">
              <w:rPr>
                <w:rFonts w:asciiTheme="minorHAnsi" w:hAnsiTheme="minorHAnsi" w:cstheme="minorHAnsi"/>
                <w:b/>
                <w:bCs/>
                <w:i/>
                <w:iCs/>
                <w:u w:val="single"/>
              </w:rPr>
              <w:t xml:space="preserve">To discuss Gretton Coronation Day </w:t>
            </w:r>
            <w:proofErr w:type="gramStart"/>
            <w:r w:rsidRPr="004D1E1A">
              <w:rPr>
                <w:rFonts w:asciiTheme="minorHAnsi" w:hAnsiTheme="minorHAnsi" w:cstheme="minorHAnsi"/>
                <w:b/>
                <w:bCs/>
                <w:i/>
                <w:iCs/>
                <w:u w:val="single"/>
              </w:rPr>
              <w:t>plans</w:t>
            </w:r>
            <w:proofErr w:type="gramEnd"/>
          </w:p>
          <w:p w14:paraId="6B5848CC" w14:textId="77777777" w:rsidR="00D95009" w:rsidRPr="004D1E1A" w:rsidRDefault="00D95009" w:rsidP="000517EB">
            <w:pPr>
              <w:rPr>
                <w:rFonts w:asciiTheme="minorHAnsi" w:hAnsiTheme="minorHAnsi" w:cstheme="minorHAnsi"/>
                <w:b/>
                <w:bCs/>
                <w:i/>
                <w:iCs/>
                <w:u w:val="single"/>
              </w:rPr>
            </w:pPr>
          </w:p>
          <w:p w14:paraId="34EDB5AB" w14:textId="77777777" w:rsidR="00D95009" w:rsidRPr="0090772C" w:rsidRDefault="00D95009" w:rsidP="000517EB">
            <w:pPr>
              <w:rPr>
                <w:rFonts w:asciiTheme="minorHAnsi" w:hAnsiTheme="minorHAnsi" w:cstheme="minorHAnsi"/>
                <w:color w:val="000000" w:themeColor="text1"/>
              </w:rPr>
            </w:pPr>
            <w:r w:rsidRPr="0090772C">
              <w:rPr>
                <w:rFonts w:asciiTheme="minorHAnsi" w:hAnsiTheme="minorHAnsi" w:cstheme="minorHAnsi"/>
                <w:color w:val="000000" w:themeColor="text1"/>
              </w:rPr>
              <w:t>It has been agreed that the Coronation Day celebration will be held on Sunday 7</w:t>
            </w:r>
            <w:r w:rsidRPr="0090772C">
              <w:rPr>
                <w:rFonts w:asciiTheme="minorHAnsi" w:hAnsiTheme="minorHAnsi" w:cstheme="minorHAnsi"/>
                <w:color w:val="000000" w:themeColor="text1"/>
                <w:vertAlign w:val="superscript"/>
              </w:rPr>
              <w:t xml:space="preserve">th </w:t>
            </w:r>
            <w:r w:rsidRPr="0090772C">
              <w:rPr>
                <w:rFonts w:asciiTheme="minorHAnsi" w:hAnsiTheme="minorHAnsi" w:cstheme="minorHAnsi"/>
                <w:color w:val="000000" w:themeColor="text1"/>
              </w:rPr>
              <w:t>May 2023 on the Recreation Ground.  Various entertainment and activity ideas are currently being investigated. G</w:t>
            </w:r>
            <w:r w:rsidRPr="0090772C">
              <w:rPr>
                <w:rFonts w:asciiTheme="minorHAnsi" w:hAnsiTheme="minorHAnsi" w:cstheme="minorHAnsi"/>
                <w:color w:val="000000" w:themeColor="text1"/>
                <w:shd w:val="clear" w:color="auto" w:fill="FFFFFF"/>
              </w:rPr>
              <w:t xml:space="preserve">rants and other funding </w:t>
            </w:r>
            <w:r w:rsidRPr="0090772C">
              <w:rPr>
                <w:rFonts w:asciiTheme="minorHAnsi" w:hAnsiTheme="minorHAnsi" w:cstheme="minorHAnsi"/>
                <w:color w:val="000000" w:themeColor="text1"/>
              </w:rPr>
              <w:t xml:space="preserve">are being </w:t>
            </w:r>
            <w:proofErr w:type="gramStart"/>
            <w:r w:rsidRPr="0090772C">
              <w:rPr>
                <w:rFonts w:asciiTheme="minorHAnsi" w:hAnsiTheme="minorHAnsi" w:cstheme="minorHAnsi"/>
                <w:color w:val="000000" w:themeColor="text1"/>
              </w:rPr>
              <w:t>looked into</w:t>
            </w:r>
            <w:proofErr w:type="gramEnd"/>
            <w:r w:rsidRPr="0090772C">
              <w:rPr>
                <w:rFonts w:asciiTheme="minorHAnsi" w:hAnsiTheme="minorHAnsi" w:cstheme="minorHAnsi"/>
                <w:color w:val="000000" w:themeColor="text1"/>
              </w:rPr>
              <w:t xml:space="preserve"> and applied for. An open invitation to meetings has been posted on village Facebook sites.</w:t>
            </w:r>
          </w:p>
          <w:p w14:paraId="1E5F28D4" w14:textId="77777777" w:rsidR="00D95009" w:rsidRPr="004D1E1A" w:rsidRDefault="00D95009" w:rsidP="000517EB">
            <w:pPr>
              <w:rPr>
                <w:rFonts w:asciiTheme="minorHAnsi" w:hAnsiTheme="minorHAnsi" w:cstheme="minorHAnsi"/>
                <w:color w:val="7030A0"/>
              </w:rPr>
            </w:pPr>
            <w:r w:rsidRPr="0090772C">
              <w:rPr>
                <w:rFonts w:asciiTheme="minorHAnsi" w:hAnsiTheme="minorHAnsi" w:cstheme="minorHAnsi"/>
                <w:b/>
                <w:bCs/>
              </w:rPr>
              <w:t>RESOLVED:</w:t>
            </w:r>
            <w:r w:rsidRPr="0090772C">
              <w:rPr>
                <w:rFonts w:asciiTheme="minorHAnsi" w:hAnsiTheme="minorHAnsi" w:cstheme="minorHAnsi"/>
                <w:color w:val="7030A0"/>
              </w:rPr>
              <w:t xml:space="preserve"> </w:t>
            </w:r>
            <w:r w:rsidRPr="0090772C">
              <w:rPr>
                <w:rFonts w:asciiTheme="minorHAnsi" w:hAnsiTheme="minorHAnsi" w:cstheme="minorHAnsi"/>
              </w:rPr>
              <w:t>Votes – all in favour.</w:t>
            </w:r>
          </w:p>
        </w:tc>
      </w:tr>
      <w:tr w:rsidR="00D95009" w:rsidRPr="004D1E1A" w14:paraId="533804E4" w14:textId="77777777" w:rsidTr="000517EB">
        <w:tc>
          <w:tcPr>
            <w:tcW w:w="9634" w:type="dxa"/>
          </w:tcPr>
          <w:p w14:paraId="0A1B5C7C" w14:textId="77777777" w:rsidR="00D95009" w:rsidRPr="004D1E1A" w:rsidRDefault="00D95009" w:rsidP="000517EB">
            <w:pPr>
              <w:rPr>
                <w:rFonts w:asciiTheme="minorHAnsi" w:hAnsiTheme="minorHAnsi" w:cstheme="minorHAnsi"/>
                <w:b/>
                <w:bCs/>
                <w:i/>
                <w:iCs/>
                <w:u w:val="single"/>
              </w:rPr>
            </w:pPr>
            <w:r w:rsidRPr="004D1E1A">
              <w:rPr>
                <w:rFonts w:asciiTheme="minorHAnsi" w:hAnsiTheme="minorHAnsi" w:cstheme="minorHAnsi"/>
                <w:b/>
                <w:bCs/>
                <w:i/>
                <w:iCs/>
                <w:u w:val="single"/>
              </w:rPr>
              <w:t xml:space="preserve">22/273 To discuss the Recreation Ground Mowing Contract </w:t>
            </w:r>
          </w:p>
          <w:p w14:paraId="56B7C156" w14:textId="77777777" w:rsidR="00D95009" w:rsidRPr="004D1E1A" w:rsidRDefault="00D95009" w:rsidP="000517EB">
            <w:pPr>
              <w:rPr>
                <w:rFonts w:asciiTheme="minorHAnsi" w:hAnsiTheme="minorHAnsi" w:cstheme="minorHAnsi"/>
                <w:b/>
                <w:bCs/>
                <w:i/>
                <w:iCs/>
                <w:u w:val="single"/>
              </w:rPr>
            </w:pPr>
          </w:p>
          <w:p w14:paraId="6280D43C"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 xml:space="preserve">The contract is to be increased to allow 4 extra cuts. Clerk to receive quotes from </w:t>
            </w:r>
            <w:r>
              <w:rPr>
                <w:rFonts w:asciiTheme="minorHAnsi" w:hAnsiTheme="minorHAnsi" w:cstheme="minorHAnsi"/>
              </w:rPr>
              <w:t>several</w:t>
            </w:r>
            <w:r w:rsidRPr="004D1E1A">
              <w:rPr>
                <w:rFonts w:asciiTheme="minorHAnsi" w:hAnsiTheme="minorHAnsi" w:cstheme="minorHAnsi"/>
              </w:rPr>
              <w:t xml:space="preserve"> sources for the Recreation Ground Mowing Contract and relay findings.</w:t>
            </w:r>
          </w:p>
          <w:p w14:paraId="035AF364"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RESOLVED:</w:t>
            </w:r>
            <w:r w:rsidRPr="004D1E1A">
              <w:rPr>
                <w:rFonts w:asciiTheme="minorHAnsi" w:hAnsiTheme="minorHAnsi" w:cstheme="minorHAnsi"/>
                <w:color w:val="7030A0"/>
              </w:rPr>
              <w:t xml:space="preserve"> </w:t>
            </w:r>
            <w:r w:rsidRPr="004D1E1A">
              <w:rPr>
                <w:rFonts w:asciiTheme="minorHAnsi" w:hAnsiTheme="minorHAnsi" w:cstheme="minorHAnsi"/>
              </w:rPr>
              <w:t>Votes – all in favour.</w:t>
            </w:r>
          </w:p>
        </w:tc>
      </w:tr>
      <w:tr w:rsidR="00D95009" w:rsidRPr="004D1E1A" w14:paraId="3A87DC21" w14:textId="77777777" w:rsidTr="000517EB">
        <w:tc>
          <w:tcPr>
            <w:tcW w:w="9634" w:type="dxa"/>
          </w:tcPr>
          <w:p w14:paraId="27207632" w14:textId="77777777" w:rsidR="00D95009" w:rsidRPr="004D1E1A" w:rsidRDefault="00D95009" w:rsidP="000517EB">
            <w:pPr>
              <w:rPr>
                <w:rFonts w:asciiTheme="minorHAnsi" w:hAnsiTheme="minorHAnsi" w:cstheme="minorHAnsi"/>
                <w:b/>
                <w:bCs/>
                <w:i/>
                <w:iCs/>
                <w:u w:val="single"/>
              </w:rPr>
            </w:pPr>
            <w:r w:rsidRPr="004D1E1A">
              <w:rPr>
                <w:rFonts w:asciiTheme="minorHAnsi" w:hAnsiTheme="minorHAnsi" w:cstheme="minorHAnsi"/>
                <w:b/>
                <w:bCs/>
                <w:i/>
                <w:iCs/>
                <w:u w:val="single"/>
              </w:rPr>
              <w:t>22/274 To receive Bus Survey Results</w:t>
            </w:r>
          </w:p>
          <w:p w14:paraId="23632E10" w14:textId="77777777" w:rsidR="00D95009" w:rsidRPr="004D1E1A" w:rsidRDefault="00D95009" w:rsidP="000517EB">
            <w:pPr>
              <w:rPr>
                <w:rFonts w:asciiTheme="minorHAnsi" w:hAnsiTheme="minorHAnsi" w:cstheme="minorHAnsi"/>
                <w:b/>
                <w:bCs/>
                <w:i/>
                <w:iCs/>
                <w:u w:val="single"/>
              </w:rPr>
            </w:pPr>
          </w:p>
          <w:p w14:paraId="2EEAE3BF"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The survey results were informative and showed the desired bus journeys and demographic. However, due to Cllr Husk being heavily involved with the Bus service and not being present for the meeting</w:t>
            </w:r>
            <w:r>
              <w:rPr>
                <w:rFonts w:asciiTheme="minorHAnsi" w:hAnsiTheme="minorHAnsi" w:cstheme="minorHAnsi"/>
              </w:rPr>
              <w:t>,</w:t>
            </w:r>
            <w:r w:rsidRPr="004D1E1A">
              <w:rPr>
                <w:rFonts w:asciiTheme="minorHAnsi" w:hAnsiTheme="minorHAnsi" w:cstheme="minorHAnsi"/>
              </w:rPr>
              <w:t xml:space="preserve"> this will be carried forward onto March</w:t>
            </w:r>
            <w:r>
              <w:rPr>
                <w:rFonts w:asciiTheme="minorHAnsi" w:hAnsiTheme="minorHAnsi" w:cstheme="minorHAnsi"/>
              </w:rPr>
              <w:t>’s</w:t>
            </w:r>
            <w:r w:rsidRPr="004D1E1A">
              <w:rPr>
                <w:rFonts w:asciiTheme="minorHAnsi" w:hAnsiTheme="minorHAnsi" w:cstheme="minorHAnsi"/>
              </w:rPr>
              <w:t xml:space="preserve"> Agenda</w:t>
            </w:r>
            <w:r>
              <w:rPr>
                <w:rFonts w:asciiTheme="minorHAnsi" w:hAnsiTheme="minorHAnsi" w:cstheme="minorHAnsi"/>
              </w:rPr>
              <w:t>.</w:t>
            </w:r>
          </w:p>
          <w:p w14:paraId="042FD841"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RESOLVED:</w:t>
            </w:r>
            <w:r w:rsidRPr="004D1E1A">
              <w:rPr>
                <w:rFonts w:asciiTheme="minorHAnsi" w:hAnsiTheme="minorHAnsi" w:cstheme="minorHAnsi"/>
                <w:color w:val="7030A0"/>
              </w:rPr>
              <w:t xml:space="preserve"> </w:t>
            </w:r>
            <w:r w:rsidRPr="004D1E1A">
              <w:rPr>
                <w:rFonts w:asciiTheme="minorHAnsi" w:hAnsiTheme="minorHAnsi" w:cstheme="minorHAnsi"/>
              </w:rPr>
              <w:t>Votes – all in favour.</w:t>
            </w:r>
          </w:p>
        </w:tc>
      </w:tr>
      <w:tr w:rsidR="00D95009" w:rsidRPr="004D1E1A" w14:paraId="33E54C5B" w14:textId="77777777" w:rsidTr="000517EB">
        <w:tc>
          <w:tcPr>
            <w:tcW w:w="9634" w:type="dxa"/>
          </w:tcPr>
          <w:p w14:paraId="09149F68" w14:textId="77777777" w:rsidR="00D95009" w:rsidRPr="004D1E1A" w:rsidRDefault="00D95009" w:rsidP="000517EB">
            <w:pPr>
              <w:rPr>
                <w:rFonts w:asciiTheme="minorHAnsi" w:hAnsiTheme="minorHAnsi" w:cstheme="minorHAnsi"/>
                <w:b/>
                <w:bCs/>
                <w:i/>
                <w:iCs/>
                <w:u w:val="single"/>
              </w:rPr>
            </w:pPr>
            <w:r w:rsidRPr="004D1E1A">
              <w:rPr>
                <w:rFonts w:asciiTheme="minorHAnsi" w:hAnsiTheme="minorHAnsi" w:cstheme="minorHAnsi"/>
                <w:b/>
                <w:bCs/>
                <w:i/>
                <w:iCs/>
                <w:u w:val="single"/>
              </w:rPr>
              <w:t xml:space="preserve">22/275 To receive a report of any correspondence received since the previous </w:t>
            </w:r>
            <w:proofErr w:type="gramStart"/>
            <w:r w:rsidRPr="004D1E1A">
              <w:rPr>
                <w:rFonts w:asciiTheme="minorHAnsi" w:hAnsiTheme="minorHAnsi" w:cstheme="minorHAnsi"/>
                <w:b/>
                <w:bCs/>
                <w:i/>
                <w:iCs/>
                <w:u w:val="single"/>
              </w:rPr>
              <w:t>meeting</w:t>
            </w:r>
            <w:proofErr w:type="gramEnd"/>
          </w:p>
          <w:p w14:paraId="7733FBD8" w14:textId="77777777" w:rsidR="00D95009" w:rsidRPr="004D1E1A" w:rsidRDefault="00D95009" w:rsidP="000517EB">
            <w:pPr>
              <w:rPr>
                <w:rFonts w:asciiTheme="minorHAnsi" w:hAnsiTheme="minorHAnsi" w:cstheme="minorHAnsi"/>
                <w:b/>
                <w:bCs/>
                <w:i/>
                <w:iCs/>
                <w:u w:val="single"/>
              </w:rPr>
            </w:pPr>
          </w:p>
          <w:p w14:paraId="20518DF9"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 xml:space="preserve">The Clerk has received emails: PC </w:t>
            </w:r>
            <w:r>
              <w:rPr>
                <w:rFonts w:asciiTheme="minorHAnsi" w:hAnsiTheme="minorHAnsi" w:cstheme="minorHAnsi"/>
              </w:rPr>
              <w:t>Wilson</w:t>
            </w:r>
            <w:r w:rsidRPr="004D1E1A">
              <w:rPr>
                <w:rFonts w:asciiTheme="minorHAnsi" w:hAnsiTheme="minorHAnsi" w:cstheme="minorHAnsi"/>
              </w:rPr>
              <w:t xml:space="preserve"> regarding a previously reported parking and breach of ‘NO entry’ signs, plans to arrange Gretton Litter Pick, several emails regarding an ongoing planning application and an invitation to attend NNC Place Development Event.</w:t>
            </w:r>
          </w:p>
          <w:p w14:paraId="7B50F597" w14:textId="77777777" w:rsidR="00D95009" w:rsidRDefault="00D95009" w:rsidP="000517EB">
            <w:pPr>
              <w:rPr>
                <w:rFonts w:asciiTheme="minorHAnsi" w:hAnsiTheme="minorHAnsi" w:cstheme="minorHAnsi"/>
              </w:rPr>
            </w:pPr>
            <w:r w:rsidRPr="004D1E1A">
              <w:rPr>
                <w:rFonts w:asciiTheme="minorHAnsi" w:hAnsiTheme="minorHAnsi" w:cstheme="minorHAnsi"/>
                <w:b/>
                <w:bCs/>
              </w:rPr>
              <w:t>RESOLVED:</w:t>
            </w:r>
            <w:r w:rsidRPr="004D1E1A">
              <w:rPr>
                <w:rFonts w:asciiTheme="minorHAnsi" w:hAnsiTheme="minorHAnsi" w:cstheme="minorHAnsi"/>
                <w:color w:val="7030A0"/>
              </w:rPr>
              <w:t xml:space="preserve"> </w:t>
            </w:r>
            <w:r w:rsidRPr="004D1E1A">
              <w:rPr>
                <w:rFonts w:asciiTheme="minorHAnsi" w:hAnsiTheme="minorHAnsi" w:cstheme="minorHAnsi"/>
              </w:rPr>
              <w:t>Votes – all in favour.</w:t>
            </w:r>
          </w:p>
          <w:p w14:paraId="73C050B6" w14:textId="75DB5B78" w:rsidR="00D95009" w:rsidRPr="004D1E1A" w:rsidRDefault="00D95009" w:rsidP="000517EB">
            <w:pPr>
              <w:rPr>
                <w:rFonts w:asciiTheme="minorHAnsi" w:hAnsiTheme="minorHAnsi" w:cstheme="minorHAnsi"/>
              </w:rPr>
            </w:pPr>
          </w:p>
        </w:tc>
      </w:tr>
      <w:tr w:rsidR="00D95009" w:rsidRPr="004D1E1A" w14:paraId="1E7AD6E2" w14:textId="77777777" w:rsidTr="000517EB">
        <w:tc>
          <w:tcPr>
            <w:tcW w:w="9634" w:type="dxa"/>
          </w:tcPr>
          <w:p w14:paraId="7EAF0ACF" w14:textId="77777777" w:rsidR="00D95009" w:rsidRDefault="00D95009" w:rsidP="000517EB">
            <w:pPr>
              <w:rPr>
                <w:rFonts w:asciiTheme="minorHAnsi" w:hAnsiTheme="minorHAnsi" w:cstheme="minorHAnsi"/>
                <w:b/>
                <w:bCs/>
                <w:i/>
                <w:iCs/>
                <w:u w:val="single"/>
              </w:rPr>
            </w:pPr>
            <w:r w:rsidRPr="004D1E1A">
              <w:rPr>
                <w:rFonts w:asciiTheme="minorHAnsi" w:hAnsiTheme="minorHAnsi" w:cstheme="minorHAnsi"/>
                <w:b/>
                <w:bCs/>
                <w:i/>
                <w:iCs/>
                <w:u w:val="single"/>
              </w:rPr>
              <w:lastRenderedPageBreak/>
              <w:t>22/276 Councillors</w:t>
            </w:r>
            <w:r>
              <w:rPr>
                <w:rFonts w:asciiTheme="minorHAnsi" w:hAnsiTheme="minorHAnsi" w:cstheme="minorHAnsi"/>
                <w:b/>
                <w:bCs/>
                <w:i/>
                <w:iCs/>
                <w:u w:val="single"/>
              </w:rPr>
              <w:t>’</w:t>
            </w:r>
            <w:r w:rsidRPr="004D1E1A">
              <w:rPr>
                <w:rFonts w:asciiTheme="minorHAnsi" w:hAnsiTheme="minorHAnsi" w:cstheme="minorHAnsi"/>
                <w:b/>
                <w:bCs/>
                <w:i/>
                <w:iCs/>
                <w:u w:val="single"/>
              </w:rPr>
              <w:t xml:space="preserve"> questions </w:t>
            </w:r>
          </w:p>
          <w:p w14:paraId="1C3E998B" w14:textId="77777777" w:rsidR="00D95009" w:rsidRPr="004D1E1A" w:rsidRDefault="00D95009" w:rsidP="000517EB">
            <w:pPr>
              <w:rPr>
                <w:rFonts w:asciiTheme="minorHAnsi" w:hAnsiTheme="minorHAnsi" w:cstheme="minorHAnsi"/>
                <w:b/>
                <w:bCs/>
                <w:i/>
                <w:iCs/>
                <w:u w:val="single"/>
              </w:rPr>
            </w:pPr>
          </w:p>
          <w:p w14:paraId="2895242B" w14:textId="77777777" w:rsidR="00D95009" w:rsidRPr="004D1E1A" w:rsidRDefault="00D95009" w:rsidP="000517EB">
            <w:pPr>
              <w:rPr>
                <w:rFonts w:asciiTheme="minorHAnsi" w:hAnsiTheme="minorHAnsi" w:cstheme="minorHAnsi"/>
              </w:rPr>
            </w:pPr>
            <w:r w:rsidRPr="004D1E1A">
              <w:rPr>
                <w:rFonts w:asciiTheme="minorHAnsi" w:hAnsiTheme="minorHAnsi" w:cstheme="minorHAnsi"/>
              </w:rPr>
              <w:t xml:space="preserve">The Parish Council are now officially owners of the land located on Rockingham Road; this will now be added to assets register. </w:t>
            </w:r>
            <w:r>
              <w:rPr>
                <w:rFonts w:asciiTheme="minorHAnsi" w:hAnsiTheme="minorHAnsi" w:cstheme="minorHAnsi"/>
              </w:rPr>
              <w:t xml:space="preserve">The Clerk is to add updated contact details onto the Parish Council Website. </w:t>
            </w:r>
          </w:p>
          <w:p w14:paraId="7C9941B6" w14:textId="77777777" w:rsidR="00D95009" w:rsidRPr="004D1E1A" w:rsidRDefault="00D95009" w:rsidP="000517EB">
            <w:pPr>
              <w:rPr>
                <w:rFonts w:asciiTheme="minorHAnsi" w:hAnsiTheme="minorHAnsi" w:cstheme="minorHAnsi"/>
              </w:rPr>
            </w:pPr>
            <w:r w:rsidRPr="004D1E1A">
              <w:rPr>
                <w:rFonts w:asciiTheme="minorHAnsi" w:hAnsiTheme="minorHAnsi" w:cstheme="minorHAnsi"/>
                <w:b/>
                <w:bCs/>
              </w:rPr>
              <w:t>RESOLVED:</w:t>
            </w:r>
            <w:r w:rsidRPr="004D1E1A">
              <w:rPr>
                <w:rFonts w:asciiTheme="minorHAnsi" w:hAnsiTheme="minorHAnsi" w:cstheme="minorHAnsi"/>
                <w:color w:val="7030A0"/>
              </w:rPr>
              <w:t xml:space="preserve"> </w:t>
            </w:r>
            <w:r w:rsidRPr="004D1E1A">
              <w:rPr>
                <w:rFonts w:asciiTheme="minorHAnsi" w:hAnsiTheme="minorHAnsi" w:cstheme="minorHAnsi"/>
              </w:rPr>
              <w:t>Votes – all in favour.</w:t>
            </w:r>
          </w:p>
        </w:tc>
      </w:tr>
      <w:tr w:rsidR="00D95009" w:rsidRPr="004D1E1A" w14:paraId="3C1E14F8" w14:textId="77777777" w:rsidTr="000517EB">
        <w:tc>
          <w:tcPr>
            <w:tcW w:w="9634" w:type="dxa"/>
          </w:tcPr>
          <w:p w14:paraId="69926800" w14:textId="77777777" w:rsidR="00D95009" w:rsidRPr="004D1E1A" w:rsidRDefault="00D95009" w:rsidP="000517EB">
            <w:pPr>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22/2</w:t>
            </w:r>
            <w:r>
              <w:rPr>
                <w:rFonts w:asciiTheme="minorHAnsi" w:hAnsiTheme="minorHAnsi" w:cstheme="minorHAnsi"/>
                <w:b/>
                <w:bCs/>
                <w:i/>
                <w:iCs/>
                <w:color w:val="000000" w:themeColor="text1"/>
                <w:u w:val="single"/>
              </w:rPr>
              <w:t>77</w:t>
            </w:r>
            <w:r w:rsidRPr="004D1E1A">
              <w:rPr>
                <w:rFonts w:asciiTheme="minorHAnsi" w:hAnsiTheme="minorHAnsi" w:cstheme="minorHAnsi"/>
                <w:b/>
                <w:bCs/>
                <w:i/>
                <w:iCs/>
                <w:color w:val="000000" w:themeColor="text1"/>
                <w:u w:val="single"/>
              </w:rPr>
              <w:t xml:space="preserve"> Date of next meeting:</w:t>
            </w:r>
          </w:p>
          <w:p w14:paraId="30ACC847" w14:textId="77777777" w:rsidR="00D95009" w:rsidRPr="004D1E1A" w:rsidRDefault="00D95009" w:rsidP="000517EB">
            <w:pPr>
              <w:rPr>
                <w:rFonts w:asciiTheme="minorHAnsi" w:hAnsiTheme="minorHAnsi" w:cstheme="minorHAnsi"/>
                <w:color w:val="000000" w:themeColor="text1"/>
              </w:rPr>
            </w:pPr>
          </w:p>
          <w:p w14:paraId="6F8C246E"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color w:val="000000" w:themeColor="text1"/>
              </w:rPr>
              <w:t>Monday 13</w:t>
            </w:r>
            <w:r w:rsidRPr="004D1E1A">
              <w:rPr>
                <w:rFonts w:asciiTheme="minorHAnsi" w:hAnsiTheme="minorHAnsi" w:cstheme="minorHAnsi"/>
                <w:color w:val="000000" w:themeColor="text1"/>
                <w:vertAlign w:val="superscript"/>
              </w:rPr>
              <w:t>th</w:t>
            </w:r>
            <w:r w:rsidRPr="004D1E1A">
              <w:rPr>
                <w:rFonts w:asciiTheme="minorHAnsi" w:hAnsiTheme="minorHAnsi" w:cstheme="minorHAnsi"/>
                <w:color w:val="000000" w:themeColor="text1"/>
              </w:rPr>
              <w:t xml:space="preserve"> March 2023</w:t>
            </w:r>
          </w:p>
          <w:p w14:paraId="6E5E8B97" w14:textId="77777777" w:rsidR="00D95009" w:rsidRPr="004D1E1A" w:rsidRDefault="00D95009" w:rsidP="000517EB">
            <w:pPr>
              <w:rPr>
                <w:rFonts w:asciiTheme="minorHAnsi" w:hAnsiTheme="minorHAnsi" w:cstheme="minorHAnsi"/>
                <w:b/>
                <w:bCs/>
                <w:color w:val="000000" w:themeColor="text1"/>
              </w:rPr>
            </w:pPr>
            <w:r w:rsidRPr="004D1E1A">
              <w:rPr>
                <w:rFonts w:asciiTheme="minorHAnsi" w:hAnsiTheme="minorHAnsi" w:cstheme="minorHAnsi"/>
                <w:b/>
                <w:bCs/>
                <w:color w:val="000000" w:themeColor="text1"/>
              </w:rPr>
              <w:t xml:space="preserve">RESOLVED: </w:t>
            </w:r>
            <w:r w:rsidRPr="004D1E1A">
              <w:rPr>
                <w:rFonts w:asciiTheme="minorHAnsi" w:hAnsiTheme="minorHAnsi" w:cstheme="minorHAnsi"/>
                <w:color w:val="000000" w:themeColor="text1"/>
              </w:rPr>
              <w:t>Noted and approved. Votes all in favour.</w:t>
            </w:r>
          </w:p>
        </w:tc>
      </w:tr>
      <w:tr w:rsidR="00D95009" w:rsidRPr="004D1E1A" w14:paraId="697ED01B" w14:textId="77777777" w:rsidTr="000517EB">
        <w:tc>
          <w:tcPr>
            <w:tcW w:w="9634" w:type="dxa"/>
          </w:tcPr>
          <w:p w14:paraId="69174456" w14:textId="77777777" w:rsidR="00D95009" w:rsidRPr="004D1E1A" w:rsidRDefault="00D95009" w:rsidP="000517EB">
            <w:pPr>
              <w:ind w:left="1440" w:hanging="1440"/>
              <w:rPr>
                <w:rFonts w:asciiTheme="minorHAnsi" w:hAnsiTheme="minorHAnsi" w:cstheme="minorHAnsi"/>
                <w:b/>
                <w:bCs/>
                <w:i/>
                <w:iCs/>
                <w:color w:val="000000" w:themeColor="text1"/>
                <w:u w:val="single"/>
              </w:rPr>
            </w:pPr>
            <w:r w:rsidRPr="004D1E1A">
              <w:rPr>
                <w:rFonts w:asciiTheme="minorHAnsi" w:hAnsiTheme="minorHAnsi" w:cstheme="minorHAnsi"/>
                <w:b/>
                <w:bCs/>
                <w:i/>
                <w:iCs/>
                <w:color w:val="000000" w:themeColor="text1"/>
                <w:u w:val="single"/>
              </w:rPr>
              <w:t>22/2</w:t>
            </w:r>
            <w:r>
              <w:rPr>
                <w:rFonts w:asciiTheme="minorHAnsi" w:hAnsiTheme="minorHAnsi" w:cstheme="minorHAnsi"/>
                <w:b/>
                <w:bCs/>
                <w:i/>
                <w:iCs/>
                <w:color w:val="000000" w:themeColor="text1"/>
                <w:u w:val="single"/>
              </w:rPr>
              <w:t>78</w:t>
            </w:r>
            <w:r w:rsidRPr="004D1E1A">
              <w:rPr>
                <w:rFonts w:asciiTheme="minorHAnsi" w:hAnsiTheme="minorHAnsi" w:cstheme="minorHAnsi"/>
                <w:b/>
                <w:bCs/>
                <w:i/>
                <w:iCs/>
                <w:color w:val="000000" w:themeColor="text1"/>
                <w:u w:val="single"/>
              </w:rPr>
              <w:t xml:space="preserve"> Close</w:t>
            </w:r>
          </w:p>
          <w:p w14:paraId="3CA573B4" w14:textId="77777777" w:rsidR="00D95009" w:rsidRPr="004D1E1A" w:rsidRDefault="00D95009" w:rsidP="000517EB">
            <w:pPr>
              <w:ind w:left="1440" w:hanging="1440"/>
              <w:rPr>
                <w:rFonts w:asciiTheme="minorHAnsi" w:hAnsiTheme="minorHAnsi" w:cstheme="minorHAnsi"/>
                <w:b/>
                <w:bCs/>
                <w:i/>
                <w:iCs/>
                <w:color w:val="000000" w:themeColor="text1"/>
                <w:u w:val="single"/>
              </w:rPr>
            </w:pPr>
          </w:p>
          <w:p w14:paraId="32549FC7" w14:textId="77777777" w:rsidR="00D95009" w:rsidRPr="004D1E1A" w:rsidRDefault="00D95009" w:rsidP="000517EB">
            <w:pPr>
              <w:ind w:left="1440" w:hanging="1440"/>
              <w:rPr>
                <w:rFonts w:asciiTheme="minorHAnsi" w:hAnsiTheme="minorHAnsi" w:cstheme="minorHAnsi"/>
                <w:color w:val="000000" w:themeColor="text1"/>
              </w:rPr>
            </w:pPr>
            <w:r w:rsidRPr="004D1E1A">
              <w:rPr>
                <w:rFonts w:asciiTheme="minorHAnsi" w:hAnsiTheme="minorHAnsi" w:cstheme="minorHAnsi"/>
                <w:color w:val="000000" w:themeColor="text1"/>
              </w:rPr>
              <w:t>Meeting finished 9:05pm</w:t>
            </w:r>
          </w:p>
          <w:p w14:paraId="73825188" w14:textId="77777777" w:rsidR="00D95009" w:rsidRPr="004D1E1A" w:rsidRDefault="00D95009" w:rsidP="000517EB">
            <w:pPr>
              <w:rPr>
                <w:rFonts w:asciiTheme="minorHAnsi" w:hAnsiTheme="minorHAnsi" w:cstheme="minorHAnsi"/>
                <w:color w:val="000000" w:themeColor="text1"/>
              </w:rPr>
            </w:pPr>
            <w:r w:rsidRPr="004D1E1A">
              <w:rPr>
                <w:rFonts w:asciiTheme="minorHAnsi" w:hAnsiTheme="minorHAnsi" w:cstheme="minorHAnsi"/>
                <w:b/>
                <w:bCs/>
                <w:color w:val="000000" w:themeColor="text1"/>
              </w:rPr>
              <w:t>RESOLVED: Votes all in favour.</w:t>
            </w:r>
          </w:p>
        </w:tc>
      </w:tr>
    </w:tbl>
    <w:p w14:paraId="6A2D23B3" w14:textId="1223C814" w:rsidR="006165DB" w:rsidRDefault="006165DB"/>
    <w:p w14:paraId="2445B18C" w14:textId="77777777" w:rsidR="00D95009" w:rsidRPr="004D1E1A" w:rsidRDefault="00D95009" w:rsidP="00D95009">
      <w:pPr>
        <w:rPr>
          <w:rFonts w:asciiTheme="minorHAnsi" w:hAnsiTheme="minorHAnsi" w:cstheme="minorHAnsi"/>
        </w:rPr>
      </w:pPr>
      <w:r w:rsidRPr="004D1E1A">
        <w:rPr>
          <w:rFonts w:asciiTheme="minorHAnsi" w:hAnsiTheme="minorHAnsi" w:cstheme="minorHAnsi"/>
        </w:rPr>
        <w:t xml:space="preserve">Signed: ____________________________________________                           </w:t>
      </w:r>
      <w:r w:rsidRPr="004D1E1A">
        <w:rPr>
          <w:rFonts w:asciiTheme="minorHAnsi" w:hAnsiTheme="minorHAnsi" w:cstheme="minorHAnsi"/>
        </w:rPr>
        <w:tab/>
      </w:r>
    </w:p>
    <w:p w14:paraId="20B8FCD6" w14:textId="77777777" w:rsidR="00D95009" w:rsidRPr="004D1E1A" w:rsidRDefault="00D95009" w:rsidP="00D95009">
      <w:pPr>
        <w:rPr>
          <w:rFonts w:asciiTheme="minorHAnsi" w:hAnsiTheme="minorHAnsi" w:cstheme="minorHAnsi"/>
        </w:rPr>
      </w:pPr>
      <w:r w:rsidRPr="004D1E1A">
        <w:rPr>
          <w:rFonts w:asciiTheme="minorHAnsi" w:hAnsiTheme="minorHAnsi" w:cstheme="minorHAnsi"/>
        </w:rPr>
        <w:t xml:space="preserve">              Cllr.</w:t>
      </w:r>
      <w:r>
        <w:rPr>
          <w:rFonts w:asciiTheme="minorHAnsi" w:hAnsiTheme="minorHAnsi" w:cstheme="minorHAnsi"/>
        </w:rPr>
        <w:t xml:space="preserve"> </w:t>
      </w:r>
      <w:r w:rsidRPr="004D1E1A">
        <w:rPr>
          <w:rFonts w:asciiTheme="minorHAnsi" w:hAnsiTheme="minorHAnsi" w:cstheme="minorHAnsi"/>
        </w:rPr>
        <w:t>Lilley, Chair Gretton Parish Council.</w:t>
      </w:r>
      <w:r w:rsidRPr="004D1E1A">
        <w:rPr>
          <w:rFonts w:asciiTheme="minorHAnsi" w:hAnsiTheme="minorHAnsi" w:cstheme="minorHAnsi"/>
        </w:rPr>
        <w:tab/>
      </w:r>
    </w:p>
    <w:p w14:paraId="73C86153" w14:textId="77777777" w:rsidR="00D95009" w:rsidRPr="004D1E1A" w:rsidRDefault="00D95009" w:rsidP="00D95009">
      <w:pPr>
        <w:rPr>
          <w:rFonts w:asciiTheme="minorHAnsi" w:hAnsiTheme="minorHAnsi" w:cstheme="minorHAnsi"/>
        </w:rPr>
      </w:pPr>
      <w:r w:rsidRPr="004D1E1A">
        <w:rPr>
          <w:rFonts w:asciiTheme="minorHAnsi" w:hAnsiTheme="minorHAnsi" w:cstheme="minorHAnsi"/>
        </w:rPr>
        <w:tab/>
      </w:r>
    </w:p>
    <w:p w14:paraId="694AA735" w14:textId="77777777" w:rsidR="00D95009" w:rsidRPr="004D1E1A" w:rsidRDefault="00D95009" w:rsidP="00D95009">
      <w:pPr>
        <w:rPr>
          <w:rFonts w:asciiTheme="minorHAnsi" w:hAnsiTheme="minorHAnsi" w:cstheme="minorHAnsi"/>
          <w:color w:val="000000" w:themeColor="text1"/>
        </w:rPr>
      </w:pPr>
      <w:r w:rsidRPr="004D1E1A">
        <w:rPr>
          <w:rFonts w:asciiTheme="minorHAnsi" w:hAnsiTheme="minorHAnsi" w:cstheme="minorHAnsi"/>
        </w:rPr>
        <w:t xml:space="preserve">Date:      </w:t>
      </w:r>
      <w:r w:rsidRPr="004D1E1A">
        <w:rPr>
          <w:rFonts w:asciiTheme="minorHAnsi" w:hAnsiTheme="minorHAnsi" w:cstheme="minorHAnsi"/>
          <w:color w:val="000000" w:themeColor="text1"/>
        </w:rPr>
        <w:t>13</w:t>
      </w:r>
      <w:r w:rsidRPr="004D1E1A">
        <w:rPr>
          <w:rFonts w:asciiTheme="minorHAnsi" w:hAnsiTheme="minorHAnsi" w:cstheme="minorHAnsi"/>
          <w:color w:val="000000" w:themeColor="text1"/>
          <w:vertAlign w:val="superscript"/>
        </w:rPr>
        <w:t>th</w:t>
      </w:r>
      <w:r w:rsidRPr="004D1E1A">
        <w:rPr>
          <w:rFonts w:asciiTheme="minorHAnsi" w:hAnsiTheme="minorHAnsi" w:cstheme="minorHAnsi"/>
          <w:color w:val="000000" w:themeColor="text1"/>
        </w:rPr>
        <w:t xml:space="preserve"> March 2023</w:t>
      </w:r>
    </w:p>
    <w:p w14:paraId="01BF6DED" w14:textId="77777777" w:rsidR="00D95009" w:rsidRDefault="00D95009"/>
    <w:sectPr w:rsidR="00D95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09"/>
    <w:rsid w:val="004F6C34"/>
    <w:rsid w:val="006165DB"/>
    <w:rsid w:val="00A6030F"/>
    <w:rsid w:val="00D9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75412A"/>
  <w15:chartTrackingRefBased/>
  <w15:docId w15:val="{4D5E6411-EE92-3F4D-9E50-B0DF0A8E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09"/>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D9500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009"/>
    <w:rPr>
      <w:color w:val="0563C1" w:themeColor="hyperlink"/>
      <w:u w:val="single"/>
    </w:rPr>
  </w:style>
  <w:style w:type="character" w:customStyle="1" w:styleId="Heading2Char">
    <w:name w:val="Heading 2 Char"/>
    <w:basedOn w:val="DefaultParagraphFont"/>
    <w:link w:val="Heading2"/>
    <w:uiPriority w:val="9"/>
    <w:rsid w:val="00D95009"/>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D950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D95009"/>
    <w:rPr>
      <w:rFonts w:ascii="Calibri" w:eastAsiaTheme="minorEastAsia" w:hAnsi="Calibri" w:cs="Calibri"/>
    </w:rPr>
  </w:style>
  <w:style w:type="paragraph" w:styleId="NormalWeb">
    <w:name w:val="Normal (Web)"/>
    <w:basedOn w:val="Normal"/>
    <w:uiPriority w:val="99"/>
    <w:unhideWhenUsed/>
    <w:rsid w:val="00D95009"/>
    <w:rPr>
      <w:rFonts w:ascii="Calibri" w:eastAsiaTheme="minorEastAsia" w:hAnsi="Calibri" w:cs="Calibri"/>
    </w:rPr>
  </w:style>
  <w:style w:type="character" w:customStyle="1" w:styleId="apple-converted-space">
    <w:name w:val="apple-converted-space"/>
    <w:basedOn w:val="DefaultParagraphFont"/>
    <w:rsid w:val="00D9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ttonparishcounc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gpc@btinternet.com" TargetMode="External"/><Relationship Id="rId5" Type="http://schemas.openxmlformats.org/officeDocument/2006/relationships/hyperlink" Target="http://www.grettonparishcouncil.co.uk" TargetMode="External"/><Relationship Id="rId4" Type="http://schemas.openxmlformats.org/officeDocument/2006/relationships/hyperlink" Target="mailto:clerkgpc@btintern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2136</Words>
  <Characters>12178</Characters>
  <Application>Microsoft Office Word</Application>
  <DocSecurity>0</DocSecurity>
  <Lines>101</Lines>
  <Paragraphs>28</Paragraphs>
  <ScaleCrop>false</ScaleCrop>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Barrett</dc:creator>
  <cp:keywords/>
  <dc:description/>
  <cp:lastModifiedBy>Sara Barrett</cp:lastModifiedBy>
  <cp:revision>1</cp:revision>
  <dcterms:created xsi:type="dcterms:W3CDTF">2023-03-10T09:52:00Z</dcterms:created>
  <dcterms:modified xsi:type="dcterms:W3CDTF">2023-03-10T09:55:00Z</dcterms:modified>
</cp:coreProperties>
</file>