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452D" w14:textId="77777777" w:rsidR="00611202" w:rsidRPr="00611202" w:rsidRDefault="008326A2" w:rsidP="008326A2">
      <w:pPr>
        <w:tabs>
          <w:tab w:val="left" w:pos="1373"/>
        </w:tabs>
        <w:rPr>
          <w:rFonts w:asciiTheme="minorHAnsi" w:hAnsiTheme="minorHAnsi" w:cstheme="minorHAnsi"/>
          <w:b/>
          <w:bCs/>
          <w:sz w:val="32"/>
          <w:szCs w:val="32"/>
        </w:rPr>
      </w:pPr>
      <w:r w:rsidRPr="00611202">
        <w:rPr>
          <w:rFonts w:asciiTheme="minorHAnsi" w:hAnsiTheme="minorHAnsi" w:cstheme="minorHAnsi"/>
          <w:b/>
          <w:bCs/>
          <w:noProof/>
          <w:sz w:val="32"/>
          <w:szCs w:val="32"/>
        </w:rPr>
        <mc:AlternateContent>
          <mc:Choice Requires="wps">
            <w:drawing>
              <wp:anchor distT="45720" distB="45720" distL="114300" distR="114300" simplePos="0" relativeHeight="251659264" behindDoc="0" locked="0" layoutInCell="1" allowOverlap="1" wp14:anchorId="5F2BBDA4" wp14:editId="2C1712AC">
                <wp:simplePos x="0" y="0"/>
                <wp:positionH relativeFrom="margin">
                  <wp:posOffset>-9525</wp:posOffset>
                </wp:positionH>
                <wp:positionV relativeFrom="paragraph">
                  <wp:posOffset>182</wp:posOffset>
                </wp:positionV>
                <wp:extent cx="20574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14:paraId="268305E5" w14:textId="77777777" w:rsidR="008326A2" w:rsidRPr="00E71A1E" w:rsidRDefault="008326A2" w:rsidP="008326A2">
                            <w:pPr>
                              <w:rPr>
                                <w:color w:val="0070C0"/>
                                <w:sz w:val="20"/>
                                <w:szCs w:val="20"/>
                              </w:rPr>
                            </w:pPr>
                            <w:r w:rsidRPr="00E71A1E">
                              <w:rPr>
                                <w:color w:val="0070C0"/>
                                <w:sz w:val="20"/>
                                <w:szCs w:val="20"/>
                              </w:rPr>
                              <w:t>GRETTON PARISH COUNCIL</w:t>
                            </w:r>
                          </w:p>
                          <w:p w14:paraId="0B85E8ED" w14:textId="77777777" w:rsidR="008326A2" w:rsidRPr="00E71A1E" w:rsidRDefault="008326A2" w:rsidP="008326A2">
                            <w:pPr>
                              <w:rPr>
                                <w:sz w:val="20"/>
                                <w:szCs w:val="20"/>
                              </w:rPr>
                            </w:pPr>
                            <w:r w:rsidRPr="00E71A1E">
                              <w:rPr>
                                <w:sz w:val="20"/>
                                <w:szCs w:val="20"/>
                              </w:rPr>
                              <w:t xml:space="preserve">Email: </w:t>
                            </w:r>
                            <w:hyperlink r:id="rId7" w:history="1">
                              <w:r w:rsidRPr="00E71A1E">
                                <w:rPr>
                                  <w:rStyle w:val="Hyperlink"/>
                                  <w:rFonts w:eastAsiaTheme="majorEastAsia"/>
                                  <w:sz w:val="20"/>
                                  <w:szCs w:val="20"/>
                                </w:rPr>
                                <w:t>clerkgpc@btinternet.com</w:t>
                              </w:r>
                            </w:hyperlink>
                          </w:p>
                          <w:p w14:paraId="2B45918F" w14:textId="77777777" w:rsidR="008326A2" w:rsidRPr="00E71A1E" w:rsidRDefault="00170A0A" w:rsidP="008326A2">
                            <w:pPr>
                              <w:rPr>
                                <w:sz w:val="20"/>
                                <w:szCs w:val="20"/>
                              </w:rPr>
                            </w:pPr>
                            <w:hyperlink r:id="rId8" w:history="1">
                              <w:r w:rsidR="008326A2" w:rsidRPr="00E71A1E">
                                <w:rPr>
                                  <w:rStyle w:val="Hyperlink"/>
                                  <w:rFonts w:eastAsiaTheme="majorEastAsia"/>
                                  <w:sz w:val="20"/>
                                  <w:szCs w:val="20"/>
                                </w:rPr>
                                <w:t>www.grettonparishcouncil.co.uk</w:t>
                              </w:r>
                            </w:hyperlink>
                          </w:p>
                          <w:p w14:paraId="26EDDD0A" w14:textId="77777777" w:rsidR="008326A2" w:rsidRDefault="008326A2" w:rsidP="008326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BBDA4" id="_x0000_t202" coordsize="21600,21600" o:spt="202" path="m,l,21600r21600,l21600,xe">
                <v:stroke joinstyle="miter"/>
                <v:path gradientshapeok="t" o:connecttype="rect"/>
              </v:shapetype>
              <v:shape id="Text Box 2" o:spid="_x0000_s1026" type="#_x0000_t202" style="position:absolute;margin-left:-.75pt;margin-top:0;width:162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1eDgIAAB8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">
                <v:textbox>
                  <w:txbxContent>
                    <w:p w14:paraId="268305E5" w14:textId="77777777" w:rsidR="008326A2" w:rsidRPr="00E71A1E" w:rsidRDefault="008326A2" w:rsidP="008326A2">
                      <w:pPr>
                        <w:rPr>
                          <w:color w:val="0070C0"/>
                          <w:sz w:val="20"/>
                          <w:szCs w:val="20"/>
                        </w:rPr>
                      </w:pPr>
                      <w:r w:rsidRPr="00E71A1E">
                        <w:rPr>
                          <w:color w:val="0070C0"/>
                          <w:sz w:val="20"/>
                          <w:szCs w:val="20"/>
                        </w:rPr>
                        <w:t>GRETTON PARISH COUNCIL</w:t>
                      </w:r>
                    </w:p>
                    <w:p w14:paraId="0B85E8ED" w14:textId="77777777" w:rsidR="008326A2" w:rsidRPr="00E71A1E" w:rsidRDefault="008326A2" w:rsidP="008326A2">
                      <w:pPr>
                        <w:rPr>
                          <w:sz w:val="20"/>
                          <w:szCs w:val="20"/>
                        </w:rPr>
                      </w:pPr>
                      <w:r w:rsidRPr="00E71A1E">
                        <w:rPr>
                          <w:sz w:val="20"/>
                          <w:szCs w:val="20"/>
                        </w:rPr>
                        <w:t xml:space="preserve">Email: </w:t>
                      </w:r>
                      <w:hyperlink r:id="rId9" w:history="1">
                        <w:r w:rsidRPr="00E71A1E">
                          <w:rPr>
                            <w:rStyle w:val="Hyperlink"/>
                            <w:rFonts w:eastAsiaTheme="majorEastAsia"/>
                            <w:sz w:val="20"/>
                            <w:szCs w:val="20"/>
                          </w:rPr>
                          <w:t>clerkgpc@btinternet.com</w:t>
                        </w:r>
                      </w:hyperlink>
                    </w:p>
                    <w:p w14:paraId="2B45918F" w14:textId="77777777" w:rsidR="008326A2" w:rsidRPr="00E71A1E" w:rsidRDefault="00170A0A" w:rsidP="008326A2">
                      <w:pPr>
                        <w:rPr>
                          <w:sz w:val="20"/>
                          <w:szCs w:val="20"/>
                        </w:rPr>
                      </w:pPr>
                      <w:hyperlink r:id="rId10" w:history="1">
                        <w:r w:rsidR="008326A2" w:rsidRPr="00E71A1E">
                          <w:rPr>
                            <w:rStyle w:val="Hyperlink"/>
                            <w:rFonts w:eastAsiaTheme="majorEastAsia"/>
                            <w:sz w:val="20"/>
                            <w:szCs w:val="20"/>
                          </w:rPr>
                          <w:t>www.grettonparishcouncil.co.uk</w:t>
                        </w:r>
                      </w:hyperlink>
                    </w:p>
                    <w:p w14:paraId="26EDDD0A" w14:textId="77777777" w:rsidR="008326A2" w:rsidRDefault="008326A2" w:rsidP="008326A2"/>
                  </w:txbxContent>
                </v:textbox>
                <w10:wrap type="square" anchorx="margin"/>
              </v:shape>
            </w:pict>
          </mc:Fallback>
        </mc:AlternateContent>
      </w:r>
      <w:r w:rsidR="00611202" w:rsidRPr="00611202">
        <w:rPr>
          <w:rFonts w:asciiTheme="minorHAnsi" w:hAnsiTheme="minorHAnsi" w:cstheme="minorHAnsi"/>
          <w:b/>
          <w:bCs/>
          <w:sz w:val="32"/>
          <w:szCs w:val="32"/>
        </w:rPr>
        <w:t xml:space="preserve">Gretton Annual Parish Meeting </w:t>
      </w:r>
    </w:p>
    <w:p w14:paraId="1BE7C223" w14:textId="351787E8" w:rsidR="008326A2" w:rsidRPr="004D1E1A" w:rsidRDefault="008326A2" w:rsidP="008326A2">
      <w:pPr>
        <w:tabs>
          <w:tab w:val="left" w:pos="1373"/>
        </w:tabs>
        <w:rPr>
          <w:rFonts w:asciiTheme="minorHAnsi" w:hAnsiTheme="minorHAnsi" w:cstheme="minorHAnsi"/>
          <w:b/>
          <w:bCs/>
        </w:rPr>
      </w:pPr>
      <w:r w:rsidRPr="004D1E1A">
        <w:rPr>
          <w:rFonts w:asciiTheme="minorHAnsi" w:hAnsiTheme="minorHAnsi" w:cstheme="minorHAnsi"/>
        </w:rPr>
        <w:t xml:space="preserve">Minutes of the Meeting of Gretton Parish Council held on </w:t>
      </w:r>
      <w:r w:rsidR="00611202">
        <w:rPr>
          <w:rFonts w:asciiTheme="minorHAnsi" w:hAnsiTheme="minorHAnsi" w:cstheme="minorHAnsi"/>
          <w:b/>
          <w:bCs/>
        </w:rPr>
        <w:t>Tuesday 9</w:t>
      </w:r>
      <w:r w:rsidR="00611202" w:rsidRPr="00611202">
        <w:rPr>
          <w:rFonts w:asciiTheme="minorHAnsi" w:hAnsiTheme="minorHAnsi" w:cstheme="minorHAnsi"/>
          <w:b/>
          <w:bCs/>
          <w:vertAlign w:val="superscript"/>
        </w:rPr>
        <w:t>th</w:t>
      </w:r>
      <w:r w:rsidR="00611202">
        <w:rPr>
          <w:rFonts w:asciiTheme="minorHAnsi" w:hAnsiTheme="minorHAnsi" w:cstheme="minorHAnsi"/>
          <w:b/>
          <w:bCs/>
        </w:rPr>
        <w:t xml:space="preserve"> May</w:t>
      </w:r>
      <w:r w:rsidRPr="004D1E1A">
        <w:rPr>
          <w:rFonts w:asciiTheme="minorHAnsi" w:hAnsiTheme="minorHAnsi" w:cstheme="minorHAnsi"/>
          <w:b/>
          <w:bCs/>
        </w:rPr>
        <w:t xml:space="preserve"> 2023</w:t>
      </w:r>
      <w:r w:rsidRPr="004D1E1A">
        <w:rPr>
          <w:rFonts w:asciiTheme="minorHAnsi" w:hAnsiTheme="minorHAnsi" w:cstheme="minorHAnsi"/>
        </w:rPr>
        <w:t>, 7.30 pm</w:t>
      </w:r>
      <w:r w:rsidR="00611202">
        <w:rPr>
          <w:rFonts w:asciiTheme="minorHAnsi" w:hAnsiTheme="minorHAnsi" w:cstheme="minorHAnsi"/>
        </w:rPr>
        <w:t xml:space="preserve">, </w:t>
      </w:r>
      <w:r w:rsidRPr="004D1E1A">
        <w:rPr>
          <w:rFonts w:asciiTheme="minorHAnsi" w:hAnsiTheme="minorHAnsi" w:cstheme="minorHAnsi"/>
        </w:rPr>
        <w:t>Gretton Village Hall.</w:t>
      </w:r>
    </w:p>
    <w:p w14:paraId="250F8345" w14:textId="77777777" w:rsidR="008326A2" w:rsidRPr="004D1E1A" w:rsidRDefault="008326A2" w:rsidP="008326A2">
      <w:pPr>
        <w:rPr>
          <w:rFonts w:asciiTheme="minorHAnsi" w:hAnsiTheme="minorHAnsi" w:cstheme="minorHAnsi"/>
        </w:rPr>
      </w:pPr>
      <w:r w:rsidRPr="004D1E1A">
        <w:rPr>
          <w:rFonts w:asciiTheme="minorHAnsi" w:hAnsiTheme="minorHAnsi" w:cstheme="minorHAnsi"/>
          <w:b/>
          <w:bCs/>
        </w:rPr>
        <w:t xml:space="preserve">Present: </w:t>
      </w:r>
      <w:r w:rsidRPr="004D1E1A">
        <w:rPr>
          <w:rFonts w:asciiTheme="minorHAnsi" w:hAnsiTheme="minorHAnsi" w:cstheme="minorHAnsi"/>
        </w:rPr>
        <w:t xml:space="preserve">Cllrs Lilley, Wright, </w:t>
      </w:r>
      <w:r>
        <w:rPr>
          <w:rFonts w:asciiTheme="minorHAnsi" w:hAnsiTheme="minorHAnsi" w:cstheme="minorHAnsi"/>
        </w:rPr>
        <w:t>Husk, F</w:t>
      </w:r>
      <w:r w:rsidRPr="004D1E1A">
        <w:rPr>
          <w:rFonts w:asciiTheme="minorHAnsi" w:hAnsiTheme="minorHAnsi" w:cstheme="minorHAnsi"/>
        </w:rPr>
        <w:t>ox, Blamire, Smith, Newby, Nicholls, Thompson and The Clerk (</w:t>
      </w:r>
      <w:proofErr w:type="gramStart"/>
      <w:r w:rsidRPr="004D1E1A">
        <w:rPr>
          <w:rFonts w:asciiTheme="minorHAnsi" w:hAnsiTheme="minorHAnsi" w:cstheme="minorHAnsi"/>
        </w:rPr>
        <w:t>S.Golding</w:t>
      </w:r>
      <w:proofErr w:type="gramEnd"/>
      <w:r w:rsidRPr="004D1E1A">
        <w:rPr>
          <w:rFonts w:asciiTheme="minorHAnsi" w:hAnsiTheme="minorHAnsi" w:cstheme="minorHAnsi"/>
        </w:rPr>
        <w:t>)</w:t>
      </w:r>
      <w:r>
        <w:rPr>
          <w:rFonts w:asciiTheme="minorHAnsi" w:hAnsiTheme="minorHAnsi" w:cstheme="minorHAnsi"/>
        </w:rPr>
        <w:t xml:space="preserve">. PC B. Wilson, PC Abbie Etherington and Six members of the public </w:t>
      </w:r>
    </w:p>
    <w:tbl>
      <w:tblPr>
        <w:tblStyle w:val="TableGrid"/>
        <w:tblW w:w="9634" w:type="dxa"/>
        <w:tblLook w:val="04A0" w:firstRow="1" w:lastRow="0" w:firstColumn="1" w:lastColumn="0" w:noHBand="0" w:noVBand="1"/>
      </w:tblPr>
      <w:tblGrid>
        <w:gridCol w:w="9634"/>
      </w:tblGrid>
      <w:tr w:rsidR="00426BA7" w:rsidRPr="004D1E1A" w14:paraId="2D143140" w14:textId="77777777" w:rsidTr="00F5472A">
        <w:tc>
          <w:tcPr>
            <w:tcW w:w="9634" w:type="dxa"/>
          </w:tcPr>
          <w:p w14:paraId="3B455F64" w14:textId="7F7FB0C2" w:rsidR="00426BA7" w:rsidRPr="00426BA7" w:rsidRDefault="00426BA7" w:rsidP="00426BA7">
            <w:pPr>
              <w:rPr>
                <w:rFonts w:asciiTheme="minorHAnsi" w:hAnsiTheme="minorHAnsi" w:cstheme="minorHAnsi"/>
                <w:b/>
                <w:bCs/>
                <w:i/>
                <w:iCs/>
                <w:color w:val="000000" w:themeColor="text1"/>
                <w:u w:val="single"/>
              </w:rPr>
            </w:pPr>
            <w:r w:rsidRPr="00426BA7">
              <w:rPr>
                <w:rFonts w:asciiTheme="minorHAnsi" w:hAnsiTheme="minorHAnsi" w:cstheme="minorHAnsi"/>
                <w:b/>
                <w:bCs/>
                <w:i/>
                <w:iCs/>
                <w:u w:val="single"/>
              </w:rPr>
              <w:t>23/001</w:t>
            </w:r>
            <w:r w:rsidRPr="00426BA7">
              <w:rPr>
                <w:rFonts w:asciiTheme="minorHAnsi" w:hAnsiTheme="minorHAnsi" w:cstheme="minorHAnsi"/>
                <w:b/>
                <w:bCs/>
                <w:i/>
                <w:iCs/>
                <w:u w:val="single"/>
              </w:rPr>
              <w:tab/>
            </w:r>
            <w:r w:rsidRPr="00426BA7">
              <w:rPr>
                <w:rFonts w:asciiTheme="minorHAnsi" w:hAnsiTheme="minorHAnsi" w:cstheme="minorHAnsi"/>
                <w:b/>
                <w:bCs/>
                <w:i/>
                <w:iCs/>
                <w:color w:val="000000" w:themeColor="text1"/>
                <w:u w:val="single"/>
              </w:rPr>
              <w:t xml:space="preserve">The election of The Chair </w:t>
            </w:r>
          </w:p>
          <w:p w14:paraId="1F852A52" w14:textId="19E9A49C" w:rsidR="00426BA7"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Chair Lilley announced to Councillors that she is wanting to step down from the role due to personal reasons. It was agreed that the Chairs workload be spread out amongst the councillors whilst Cllr Lilley remains presiding as Chair until a more permanent option is decided on.</w:t>
            </w:r>
          </w:p>
          <w:p w14:paraId="7C5A8335" w14:textId="77777777" w:rsidR="00426BA7" w:rsidRDefault="00426BA7" w:rsidP="00F5472A">
            <w:pPr>
              <w:rPr>
                <w:rFonts w:asciiTheme="minorHAnsi" w:hAnsiTheme="minorHAnsi" w:cstheme="minorHAnsi"/>
                <w:color w:val="000000" w:themeColor="text1"/>
              </w:rPr>
            </w:pPr>
          </w:p>
          <w:p w14:paraId="33B11F8D" w14:textId="47F88469" w:rsidR="00426BA7" w:rsidRPr="00426BA7" w:rsidRDefault="00426BA7"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Pr>
                <w:rFonts w:asciiTheme="minorHAnsi" w:hAnsiTheme="minorHAnsi" w:cstheme="minorHAnsi"/>
                <w:color w:val="000000" w:themeColor="text1"/>
              </w:rPr>
              <w:t xml:space="preserve">Votes all in favour and ‘declaration of acceptance of office’ signed. </w:t>
            </w:r>
          </w:p>
        </w:tc>
      </w:tr>
      <w:tr w:rsidR="008326A2" w:rsidRPr="004D1E1A" w14:paraId="4531FF41" w14:textId="77777777" w:rsidTr="00F5472A">
        <w:tc>
          <w:tcPr>
            <w:tcW w:w="9634" w:type="dxa"/>
          </w:tcPr>
          <w:p w14:paraId="36C640E5" w14:textId="441E3A6A" w:rsidR="008326A2" w:rsidRPr="00991BE8" w:rsidRDefault="00426BA7" w:rsidP="00F5472A">
            <w:pPr>
              <w:rPr>
                <w:rFonts w:asciiTheme="minorHAnsi" w:hAnsiTheme="minorHAnsi" w:cstheme="minorHAnsi"/>
                <w:b/>
                <w:bCs/>
                <w:i/>
                <w:iCs/>
                <w:color w:val="000000" w:themeColor="text1"/>
                <w:u w:val="single"/>
              </w:rPr>
            </w:pPr>
            <w:r w:rsidRPr="00426BA7">
              <w:rPr>
                <w:rFonts w:asciiTheme="minorHAnsi" w:hAnsiTheme="minorHAnsi" w:cstheme="minorHAnsi"/>
                <w:b/>
                <w:bCs/>
                <w:i/>
                <w:iCs/>
                <w:u w:val="single"/>
              </w:rPr>
              <w:t>23/00</w:t>
            </w:r>
            <w:r>
              <w:rPr>
                <w:rFonts w:asciiTheme="minorHAnsi" w:hAnsiTheme="minorHAnsi" w:cstheme="minorHAnsi"/>
                <w:b/>
                <w:bCs/>
                <w:i/>
                <w:iCs/>
                <w:u w:val="single"/>
              </w:rPr>
              <w:t xml:space="preserve">2 </w:t>
            </w:r>
            <w:r w:rsidR="008326A2" w:rsidRPr="00991BE8">
              <w:rPr>
                <w:rFonts w:asciiTheme="minorHAnsi" w:hAnsiTheme="minorHAnsi" w:cstheme="minorHAnsi"/>
                <w:b/>
                <w:bCs/>
                <w:i/>
                <w:iCs/>
                <w:color w:val="000000" w:themeColor="text1"/>
                <w:u w:val="single"/>
              </w:rPr>
              <w:t xml:space="preserve">To receive and approve apologies for </w:t>
            </w:r>
            <w:r w:rsidRPr="00991BE8">
              <w:rPr>
                <w:rFonts w:asciiTheme="minorHAnsi" w:hAnsiTheme="minorHAnsi" w:cstheme="minorHAnsi"/>
                <w:b/>
                <w:bCs/>
                <w:i/>
                <w:iCs/>
                <w:color w:val="000000" w:themeColor="text1"/>
                <w:u w:val="single"/>
              </w:rPr>
              <w:t>absence.</w:t>
            </w:r>
          </w:p>
          <w:p w14:paraId="6EB457FF" w14:textId="7DD74D7A" w:rsidR="008326A2" w:rsidRPr="00991BE8"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Cllr Smith is absent due to illness. </w:t>
            </w:r>
          </w:p>
          <w:p w14:paraId="17A0C46E" w14:textId="77777777" w:rsidR="008326A2" w:rsidRDefault="008326A2" w:rsidP="00F5472A">
            <w:pPr>
              <w:rPr>
                <w:rFonts w:asciiTheme="minorHAnsi" w:hAnsiTheme="minorHAnsi" w:cstheme="minorHAnsi"/>
                <w:b/>
                <w:bCs/>
                <w:color w:val="000000" w:themeColor="text1"/>
              </w:rPr>
            </w:pPr>
          </w:p>
          <w:p w14:paraId="0D9C6DEE" w14:textId="77777777" w:rsidR="008326A2" w:rsidRPr="00991BE8" w:rsidRDefault="008326A2" w:rsidP="00F5472A">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w:t>
            </w:r>
            <w:r>
              <w:rPr>
                <w:rFonts w:asciiTheme="minorHAnsi" w:hAnsiTheme="minorHAnsi" w:cstheme="minorHAnsi"/>
                <w:color w:val="000000" w:themeColor="text1"/>
              </w:rPr>
              <w:t>.</w:t>
            </w:r>
          </w:p>
        </w:tc>
      </w:tr>
      <w:tr w:rsidR="008326A2" w:rsidRPr="004D1E1A" w14:paraId="496CD3F5" w14:textId="77777777" w:rsidTr="00F5472A">
        <w:tc>
          <w:tcPr>
            <w:tcW w:w="9634" w:type="dxa"/>
          </w:tcPr>
          <w:p w14:paraId="2A1A3881" w14:textId="67CE4245" w:rsidR="008326A2" w:rsidRPr="00472EF3" w:rsidRDefault="00426BA7" w:rsidP="00F5472A">
            <w:pPr>
              <w:rPr>
                <w:rFonts w:asciiTheme="minorHAnsi" w:hAnsiTheme="minorHAnsi" w:cstheme="minorHAnsi"/>
                <w:color w:val="000000" w:themeColor="text1"/>
              </w:rPr>
            </w:pPr>
            <w:r w:rsidRPr="00426BA7">
              <w:rPr>
                <w:rFonts w:asciiTheme="minorHAnsi" w:hAnsiTheme="minorHAnsi" w:cstheme="minorHAnsi"/>
                <w:b/>
                <w:bCs/>
                <w:i/>
                <w:iCs/>
                <w:u w:val="single"/>
              </w:rPr>
              <w:t>23/00</w:t>
            </w:r>
            <w:r>
              <w:rPr>
                <w:rFonts w:asciiTheme="minorHAnsi" w:hAnsiTheme="minorHAnsi" w:cstheme="minorHAnsi"/>
                <w:b/>
                <w:bCs/>
                <w:i/>
                <w:iCs/>
                <w:u w:val="single"/>
              </w:rPr>
              <w:t xml:space="preserve">3 </w:t>
            </w:r>
            <w:r w:rsidR="008326A2" w:rsidRPr="00472EF3">
              <w:rPr>
                <w:rFonts w:asciiTheme="minorHAnsi" w:hAnsiTheme="minorHAnsi" w:cstheme="minorHAnsi"/>
                <w:b/>
                <w:bCs/>
                <w:i/>
                <w:iCs/>
                <w:color w:val="000000" w:themeColor="text1"/>
                <w:u w:val="single"/>
              </w:rPr>
              <w:t>To receive declarations of interest under the Council’s Code of Conduct related to business on the agenda.</w:t>
            </w:r>
          </w:p>
          <w:p w14:paraId="4AF6892D" w14:textId="77777777" w:rsidR="008326A2" w:rsidRPr="00472EF3" w:rsidRDefault="008326A2" w:rsidP="00F5472A">
            <w:pPr>
              <w:rPr>
                <w:rFonts w:asciiTheme="minorHAnsi" w:hAnsiTheme="minorHAnsi" w:cstheme="minorHAnsi"/>
                <w:color w:val="000000" w:themeColor="text1"/>
              </w:rPr>
            </w:pPr>
            <w:r w:rsidRPr="00472EF3">
              <w:rPr>
                <w:rFonts w:asciiTheme="minorHAnsi" w:hAnsiTheme="minorHAnsi" w:cstheme="minorHAnsi"/>
                <w:color w:val="000000" w:themeColor="text1"/>
              </w:rPr>
              <w:t xml:space="preserve">No declarations. </w:t>
            </w:r>
          </w:p>
          <w:p w14:paraId="6EF954CB" w14:textId="77777777" w:rsidR="008326A2" w:rsidRPr="00472EF3" w:rsidRDefault="008326A2" w:rsidP="00F5472A">
            <w:pPr>
              <w:rPr>
                <w:rFonts w:asciiTheme="minorHAnsi" w:hAnsiTheme="minorHAnsi" w:cstheme="minorHAnsi"/>
                <w:b/>
                <w:bCs/>
                <w:color w:val="000000" w:themeColor="text1"/>
              </w:rPr>
            </w:pPr>
          </w:p>
          <w:p w14:paraId="6E36DA97" w14:textId="77777777" w:rsidR="008326A2" w:rsidRPr="00472EF3" w:rsidRDefault="008326A2" w:rsidP="00F5472A">
            <w:pPr>
              <w:rPr>
                <w:rFonts w:asciiTheme="minorHAnsi" w:hAnsiTheme="minorHAnsi" w:cstheme="minorHAnsi"/>
                <w:color w:val="000000" w:themeColor="text1"/>
              </w:rPr>
            </w:pPr>
            <w:r w:rsidRPr="00472EF3">
              <w:rPr>
                <w:rFonts w:asciiTheme="minorHAnsi" w:hAnsiTheme="minorHAnsi" w:cstheme="minorHAnsi"/>
                <w:b/>
                <w:bCs/>
                <w:color w:val="000000" w:themeColor="text1"/>
              </w:rPr>
              <w:t xml:space="preserve">RESOLVED: </w:t>
            </w:r>
            <w:r w:rsidRPr="00472EF3">
              <w:rPr>
                <w:rFonts w:asciiTheme="minorHAnsi" w:hAnsiTheme="minorHAnsi" w:cstheme="minorHAnsi"/>
                <w:color w:val="000000" w:themeColor="text1"/>
              </w:rPr>
              <w:t xml:space="preserve">Approved. </w:t>
            </w:r>
          </w:p>
        </w:tc>
      </w:tr>
      <w:tr w:rsidR="008326A2" w:rsidRPr="004D1E1A" w14:paraId="4D452BEB" w14:textId="77777777" w:rsidTr="00F5472A">
        <w:tc>
          <w:tcPr>
            <w:tcW w:w="9634" w:type="dxa"/>
          </w:tcPr>
          <w:p w14:paraId="6F0C36A4" w14:textId="4322E763" w:rsidR="008326A2" w:rsidRPr="00472EF3" w:rsidRDefault="00426BA7" w:rsidP="00F5472A">
            <w:pPr>
              <w:rPr>
                <w:rFonts w:asciiTheme="minorHAnsi" w:hAnsiTheme="minorHAnsi" w:cstheme="minorHAnsi"/>
                <w:b/>
                <w:bCs/>
                <w:i/>
                <w:iCs/>
                <w:color w:val="000000" w:themeColor="text1"/>
                <w:u w:val="single"/>
              </w:rPr>
            </w:pPr>
            <w:r w:rsidRPr="00426BA7">
              <w:rPr>
                <w:rFonts w:asciiTheme="minorHAnsi" w:hAnsiTheme="minorHAnsi" w:cstheme="minorHAnsi"/>
                <w:b/>
                <w:bCs/>
                <w:i/>
                <w:iCs/>
                <w:u w:val="single"/>
              </w:rPr>
              <w:t>23/00</w:t>
            </w:r>
            <w:r>
              <w:rPr>
                <w:rFonts w:asciiTheme="minorHAnsi" w:hAnsiTheme="minorHAnsi" w:cstheme="minorHAnsi"/>
                <w:b/>
                <w:bCs/>
                <w:i/>
                <w:iCs/>
                <w:u w:val="single"/>
              </w:rPr>
              <w:t xml:space="preserve">4 </w:t>
            </w:r>
            <w:r w:rsidR="008326A2" w:rsidRPr="00472EF3">
              <w:rPr>
                <w:rFonts w:asciiTheme="minorHAnsi" w:hAnsiTheme="minorHAnsi" w:cstheme="minorHAnsi"/>
                <w:b/>
                <w:bCs/>
                <w:i/>
                <w:iCs/>
                <w:color w:val="000000" w:themeColor="text1"/>
                <w:u w:val="single"/>
              </w:rPr>
              <w:t xml:space="preserve">To receive and approve for signature the minutes of the meeting held on 13th </w:t>
            </w:r>
            <w:r w:rsidR="008326A2">
              <w:rPr>
                <w:rFonts w:asciiTheme="minorHAnsi" w:hAnsiTheme="minorHAnsi" w:cstheme="minorHAnsi"/>
                <w:b/>
                <w:bCs/>
                <w:i/>
                <w:iCs/>
                <w:color w:val="000000" w:themeColor="text1"/>
                <w:u w:val="single"/>
              </w:rPr>
              <w:t>March</w:t>
            </w:r>
            <w:r w:rsidR="008326A2" w:rsidRPr="00472EF3">
              <w:rPr>
                <w:rFonts w:asciiTheme="minorHAnsi" w:hAnsiTheme="minorHAnsi" w:cstheme="minorHAnsi"/>
                <w:b/>
                <w:bCs/>
                <w:i/>
                <w:iCs/>
                <w:color w:val="000000" w:themeColor="text1"/>
                <w:u w:val="single"/>
              </w:rPr>
              <w:t xml:space="preserve"> 2022</w:t>
            </w:r>
          </w:p>
          <w:p w14:paraId="42992D36" w14:textId="117B21EE" w:rsidR="008326A2" w:rsidRPr="00472EF3"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These minutes are to be carried forward until June’s meeting for approval</w:t>
            </w:r>
            <w:r w:rsidR="008326A2" w:rsidRPr="00472EF3">
              <w:rPr>
                <w:rFonts w:asciiTheme="minorHAnsi" w:hAnsiTheme="minorHAnsi" w:cstheme="minorHAnsi"/>
                <w:color w:val="000000" w:themeColor="text1"/>
              </w:rPr>
              <w:t>.</w:t>
            </w:r>
          </w:p>
          <w:p w14:paraId="09683F5F" w14:textId="77777777" w:rsidR="008326A2" w:rsidRPr="00472EF3" w:rsidRDefault="008326A2" w:rsidP="00F5472A">
            <w:pPr>
              <w:rPr>
                <w:rFonts w:asciiTheme="minorHAnsi" w:hAnsiTheme="minorHAnsi" w:cstheme="minorHAnsi"/>
                <w:color w:val="000000" w:themeColor="text1"/>
              </w:rPr>
            </w:pPr>
          </w:p>
          <w:p w14:paraId="7F53CF50" w14:textId="77777777" w:rsidR="008326A2" w:rsidRPr="00472EF3" w:rsidRDefault="008326A2" w:rsidP="00F5472A">
            <w:pPr>
              <w:rPr>
                <w:rFonts w:asciiTheme="minorHAnsi" w:hAnsiTheme="minorHAnsi" w:cstheme="minorHAnsi"/>
                <w:color w:val="000000" w:themeColor="text1"/>
              </w:rPr>
            </w:pPr>
            <w:r w:rsidRPr="00472EF3">
              <w:rPr>
                <w:rFonts w:asciiTheme="minorHAnsi" w:hAnsiTheme="minorHAnsi" w:cstheme="minorHAnsi"/>
                <w:b/>
                <w:bCs/>
                <w:color w:val="000000" w:themeColor="text1"/>
              </w:rPr>
              <w:t xml:space="preserve">RESOLVED: </w:t>
            </w:r>
            <w:r w:rsidRPr="00472EF3">
              <w:rPr>
                <w:rFonts w:asciiTheme="minorHAnsi" w:hAnsiTheme="minorHAnsi" w:cstheme="minorHAnsi"/>
                <w:color w:val="000000" w:themeColor="text1"/>
              </w:rPr>
              <w:t xml:space="preserve">Approved. </w:t>
            </w:r>
          </w:p>
        </w:tc>
      </w:tr>
      <w:tr w:rsidR="008326A2" w:rsidRPr="004D1E1A" w14:paraId="678C229F" w14:textId="77777777" w:rsidTr="00F5472A">
        <w:tc>
          <w:tcPr>
            <w:tcW w:w="9634" w:type="dxa"/>
          </w:tcPr>
          <w:p w14:paraId="70948879" w14:textId="20A6033E" w:rsidR="008326A2" w:rsidRDefault="00426BA7" w:rsidP="00F5472A">
            <w:pPr>
              <w:rPr>
                <w:rFonts w:asciiTheme="minorHAnsi" w:hAnsiTheme="minorHAnsi" w:cstheme="minorHAnsi"/>
                <w:color w:val="000000" w:themeColor="text1"/>
              </w:rPr>
            </w:pPr>
            <w:r w:rsidRPr="00426BA7">
              <w:rPr>
                <w:rFonts w:asciiTheme="minorHAnsi" w:hAnsiTheme="minorHAnsi" w:cstheme="minorHAnsi"/>
                <w:b/>
                <w:bCs/>
                <w:i/>
                <w:iCs/>
                <w:u w:val="single"/>
              </w:rPr>
              <w:t>23/00</w:t>
            </w:r>
            <w:r>
              <w:rPr>
                <w:rFonts w:asciiTheme="minorHAnsi" w:hAnsiTheme="minorHAnsi" w:cstheme="minorHAnsi"/>
                <w:b/>
                <w:bCs/>
                <w:i/>
                <w:iCs/>
                <w:u w:val="single"/>
              </w:rPr>
              <w:t xml:space="preserve">5 </w:t>
            </w:r>
            <w:r w:rsidRPr="00472EF3">
              <w:rPr>
                <w:rFonts w:asciiTheme="minorHAnsi" w:hAnsiTheme="minorHAnsi" w:cstheme="minorHAnsi"/>
                <w:b/>
                <w:bCs/>
                <w:i/>
                <w:iCs/>
                <w:color w:val="000000" w:themeColor="text1"/>
                <w:u w:val="single"/>
              </w:rPr>
              <w:t xml:space="preserve">To receive and approve for signature the minutes of the meeting held on </w:t>
            </w:r>
            <w:r>
              <w:rPr>
                <w:rFonts w:asciiTheme="minorHAnsi" w:hAnsiTheme="minorHAnsi" w:cstheme="minorHAnsi"/>
                <w:b/>
                <w:bCs/>
                <w:i/>
                <w:iCs/>
                <w:color w:val="000000" w:themeColor="text1"/>
                <w:u w:val="single"/>
              </w:rPr>
              <w:t>17</w:t>
            </w:r>
            <w:r w:rsidRPr="00426BA7">
              <w:rPr>
                <w:rFonts w:asciiTheme="minorHAnsi" w:hAnsiTheme="minorHAnsi" w:cstheme="minorHAnsi"/>
                <w:b/>
                <w:bCs/>
                <w:i/>
                <w:iCs/>
                <w:color w:val="000000" w:themeColor="text1"/>
                <w:u w:val="single"/>
                <w:vertAlign w:val="superscript"/>
              </w:rPr>
              <w:t>th</w:t>
            </w:r>
            <w:r w:rsidRPr="00472EF3">
              <w:rPr>
                <w:rFonts w:asciiTheme="minorHAnsi" w:hAnsiTheme="minorHAnsi" w:cstheme="minorHAnsi"/>
                <w:b/>
                <w:bCs/>
                <w:i/>
                <w:iCs/>
                <w:color w:val="000000" w:themeColor="text1"/>
                <w:u w:val="single"/>
              </w:rPr>
              <w:t xml:space="preserve"> </w:t>
            </w:r>
            <w:r>
              <w:rPr>
                <w:rFonts w:asciiTheme="minorHAnsi" w:hAnsiTheme="minorHAnsi" w:cstheme="minorHAnsi"/>
                <w:b/>
                <w:bCs/>
                <w:i/>
                <w:iCs/>
                <w:color w:val="000000" w:themeColor="text1"/>
                <w:u w:val="single"/>
              </w:rPr>
              <w:t>April</w:t>
            </w:r>
            <w:r w:rsidRPr="00472EF3">
              <w:rPr>
                <w:rFonts w:asciiTheme="minorHAnsi" w:hAnsiTheme="minorHAnsi" w:cstheme="minorHAnsi"/>
                <w:b/>
                <w:bCs/>
                <w:i/>
                <w:iCs/>
                <w:color w:val="000000" w:themeColor="text1"/>
                <w:u w:val="single"/>
              </w:rPr>
              <w:t xml:space="preserve"> 2022</w:t>
            </w:r>
            <w:r>
              <w:rPr>
                <w:rFonts w:asciiTheme="minorHAnsi" w:hAnsiTheme="minorHAnsi" w:cstheme="minorHAnsi"/>
                <w:b/>
                <w:bCs/>
                <w:i/>
                <w:iCs/>
                <w:color w:val="000000" w:themeColor="text1"/>
                <w:u w:val="single"/>
              </w:rPr>
              <w:t xml:space="preserve"> </w:t>
            </w:r>
          </w:p>
          <w:p w14:paraId="54E8C9E4" w14:textId="1A1EC324" w:rsidR="00426BA7" w:rsidRPr="00426BA7"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Cllr Husk requested further detail provided to agenda item ‘</w:t>
            </w:r>
            <w:r w:rsidRPr="00426BA7">
              <w:rPr>
                <w:rFonts w:asciiTheme="minorHAnsi" w:hAnsiTheme="minorHAnsi" w:cstheme="minorHAnsi"/>
                <w:color w:val="000000" w:themeColor="text1"/>
                <w:u w:val="single"/>
              </w:rPr>
              <w:t>22/311 To receive a report from Corby Rural Division, North Northamptonshire Council’</w:t>
            </w:r>
            <w:r>
              <w:rPr>
                <w:rFonts w:asciiTheme="minorHAnsi" w:hAnsiTheme="minorHAnsi" w:cstheme="minorHAnsi"/>
                <w:color w:val="000000" w:themeColor="text1"/>
                <w:u w:val="single"/>
              </w:rPr>
              <w:t>.</w:t>
            </w:r>
            <w:r w:rsidR="00D0037C">
              <w:rPr>
                <w:rFonts w:asciiTheme="minorHAnsi" w:hAnsiTheme="minorHAnsi" w:cstheme="minorHAnsi"/>
                <w:color w:val="000000" w:themeColor="text1"/>
                <w:u w:val="single"/>
              </w:rPr>
              <w:t xml:space="preserve"> </w:t>
            </w:r>
            <w:r w:rsidR="00D0037C">
              <w:rPr>
                <w:rFonts w:asciiTheme="minorHAnsi" w:hAnsiTheme="minorHAnsi" w:cstheme="minorHAnsi"/>
                <w:color w:val="000000" w:themeColor="text1"/>
              </w:rPr>
              <w:t>Minutes</w:t>
            </w:r>
            <w:r>
              <w:rPr>
                <w:rFonts w:asciiTheme="minorHAnsi" w:hAnsiTheme="minorHAnsi" w:cstheme="minorHAnsi"/>
                <w:color w:val="000000" w:themeColor="text1"/>
              </w:rPr>
              <w:t xml:space="preserve"> carried forward </w:t>
            </w:r>
            <w:r w:rsidR="00D0037C">
              <w:rPr>
                <w:rFonts w:asciiTheme="minorHAnsi" w:hAnsiTheme="minorHAnsi" w:cstheme="minorHAnsi"/>
                <w:color w:val="000000" w:themeColor="text1"/>
              </w:rPr>
              <w:t>to</w:t>
            </w:r>
            <w:r>
              <w:rPr>
                <w:rFonts w:asciiTheme="minorHAnsi" w:hAnsiTheme="minorHAnsi" w:cstheme="minorHAnsi"/>
                <w:color w:val="000000" w:themeColor="text1"/>
              </w:rPr>
              <w:t xml:space="preserve"> June’s meeting for approval</w:t>
            </w:r>
            <w:r w:rsidRPr="00472EF3">
              <w:rPr>
                <w:rFonts w:asciiTheme="minorHAnsi" w:hAnsiTheme="minorHAnsi" w:cstheme="minorHAnsi"/>
                <w:color w:val="000000" w:themeColor="text1"/>
              </w:rPr>
              <w:t>.</w:t>
            </w:r>
          </w:p>
          <w:p w14:paraId="0D448B10" w14:textId="77777777" w:rsidR="008326A2" w:rsidRPr="00472EF3" w:rsidRDefault="008326A2" w:rsidP="00F5472A">
            <w:pPr>
              <w:rPr>
                <w:rFonts w:asciiTheme="minorHAnsi" w:hAnsiTheme="minorHAnsi" w:cstheme="minorHAnsi"/>
                <w:color w:val="000000" w:themeColor="text1"/>
              </w:rPr>
            </w:pPr>
          </w:p>
          <w:p w14:paraId="19979718" w14:textId="77777777" w:rsidR="008326A2" w:rsidRPr="00472EF3" w:rsidRDefault="008326A2" w:rsidP="00F5472A">
            <w:pPr>
              <w:rPr>
                <w:rFonts w:asciiTheme="minorHAnsi" w:hAnsiTheme="minorHAnsi" w:cstheme="minorHAnsi"/>
                <w:color w:val="000000" w:themeColor="text1"/>
              </w:rPr>
            </w:pPr>
            <w:r w:rsidRPr="00472EF3">
              <w:rPr>
                <w:rFonts w:asciiTheme="minorHAnsi" w:hAnsiTheme="minorHAnsi" w:cstheme="minorHAnsi"/>
                <w:b/>
                <w:bCs/>
                <w:color w:val="000000" w:themeColor="text1"/>
              </w:rPr>
              <w:t>RESOLVED</w:t>
            </w:r>
            <w:r w:rsidRPr="00472EF3">
              <w:rPr>
                <w:rFonts w:asciiTheme="minorHAnsi" w:hAnsiTheme="minorHAnsi" w:cstheme="minorHAnsi"/>
                <w:color w:val="000000" w:themeColor="text1"/>
              </w:rPr>
              <w:t>:  Noted and approved.</w:t>
            </w:r>
          </w:p>
        </w:tc>
      </w:tr>
      <w:tr w:rsidR="008326A2" w:rsidRPr="004D1E1A" w14:paraId="0AC79EF9" w14:textId="77777777" w:rsidTr="00F5472A">
        <w:tc>
          <w:tcPr>
            <w:tcW w:w="9634" w:type="dxa"/>
          </w:tcPr>
          <w:p w14:paraId="0963B2B6" w14:textId="69789277" w:rsidR="008326A2" w:rsidRPr="00472EF3" w:rsidRDefault="00426BA7"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t>23/006</w:t>
            </w:r>
            <w:r w:rsidR="008326A2" w:rsidRPr="00472EF3">
              <w:rPr>
                <w:rFonts w:asciiTheme="minorHAnsi" w:hAnsiTheme="minorHAnsi" w:cstheme="minorHAnsi"/>
                <w:b/>
                <w:bCs/>
                <w:i/>
                <w:iCs/>
                <w:color w:val="000000" w:themeColor="text1"/>
                <w:u w:val="single"/>
              </w:rPr>
              <w:t xml:space="preserve"> Open Forum</w:t>
            </w:r>
          </w:p>
          <w:p w14:paraId="50CB9E33" w14:textId="2CDA5BCA" w:rsidR="008326A2"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Seven</w:t>
            </w:r>
            <w:r w:rsidR="008326A2" w:rsidRPr="00472EF3">
              <w:rPr>
                <w:rFonts w:asciiTheme="minorHAnsi" w:hAnsiTheme="minorHAnsi" w:cstheme="minorHAnsi"/>
                <w:color w:val="000000" w:themeColor="text1"/>
              </w:rPr>
              <w:t xml:space="preserve"> village residents in attendance</w:t>
            </w:r>
            <w:r>
              <w:rPr>
                <w:rFonts w:asciiTheme="minorHAnsi" w:hAnsiTheme="minorHAnsi" w:cstheme="minorHAnsi"/>
                <w:color w:val="000000" w:themeColor="text1"/>
              </w:rPr>
              <w:t xml:space="preserve">. G. Earl wished to vocalise how grateful he was for the Skatepark, he feels this will give the youth of the village not only a sense of purpose but also provide a safe place to go rather than the danger of skating on busy roads. M. Brooks who is part of British Cycling has recently received a medal for BMXing and is looking forward to having a place she is able to practise locally for free and without having to arrange travel for. </w:t>
            </w:r>
          </w:p>
          <w:p w14:paraId="46045B60" w14:textId="77777777" w:rsidR="00426BA7" w:rsidRDefault="00426BA7" w:rsidP="00F5472A">
            <w:pPr>
              <w:rPr>
                <w:rFonts w:asciiTheme="minorHAnsi" w:hAnsiTheme="minorHAnsi" w:cstheme="minorHAnsi"/>
                <w:color w:val="000000" w:themeColor="text1"/>
              </w:rPr>
            </w:pPr>
          </w:p>
          <w:p w14:paraId="35D0DE71" w14:textId="33808F59" w:rsidR="00D0037C" w:rsidRPr="00D0037C" w:rsidRDefault="00426BA7" w:rsidP="00F5472A">
            <w:pPr>
              <w:rPr>
                <w:rFonts w:asciiTheme="minorHAnsi" w:hAnsiTheme="minorHAnsi" w:cstheme="minorHAnsi"/>
                <w:color w:val="000000" w:themeColor="text1"/>
                <w:sz w:val="24"/>
                <w:szCs w:val="24"/>
              </w:rPr>
            </w:pPr>
            <w:r>
              <w:rPr>
                <w:rFonts w:asciiTheme="minorHAnsi" w:hAnsiTheme="minorHAnsi" w:cstheme="minorHAnsi"/>
                <w:color w:val="000000" w:themeColor="text1"/>
              </w:rPr>
              <w:t>K. Marshal and B. Turner shared reservations they have regarding the Skate Park, after attending the ‘Friends of Gretton Recreation Park’ meeting recently, they questioned is there a need for this facility and does it best serve the community with inclusivity. With the proposed location of the Skate Park, it was quired if emergency services would be blocked access and the park is already a heavily facility. Raising the concerns from the previous Skate ramp which was heavily graffitied and destroyed.</w:t>
            </w:r>
            <w:r w:rsidR="00D0037C">
              <w:rPr>
                <w:rFonts w:asciiTheme="minorHAnsi" w:hAnsiTheme="minorHAnsi" w:cstheme="minorHAnsi"/>
                <w:color w:val="000000" w:themeColor="text1"/>
              </w:rPr>
              <w:t xml:space="preserve"> Research was referenced which states open spaces historically and presently being designed around boys and fear that girls will not feel safe in the park due to figures which show 85% of young women and girls experience some form of sexual harassment in parks and open spaces. It was suggested that the council look at a registered charity called ‘Make Space for Girls’ which works to create better parks and facilities for girls.</w:t>
            </w:r>
          </w:p>
          <w:p w14:paraId="246DF139" w14:textId="34D34C86" w:rsidR="00426BA7"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Cllr Lilley responded to the residents explaining that the Parish Council have tried to support the youth community and welcomed suggestions of alternative propositions. As projects like this are specific it is hard to include inclusivity to all </w:t>
            </w:r>
            <w:r w:rsidR="00D0037C">
              <w:rPr>
                <w:rFonts w:asciiTheme="minorHAnsi" w:hAnsiTheme="minorHAnsi" w:cstheme="minorHAnsi"/>
                <w:color w:val="000000" w:themeColor="text1"/>
              </w:rPr>
              <w:t xml:space="preserve">residents </w:t>
            </w:r>
            <w:r>
              <w:rPr>
                <w:rFonts w:asciiTheme="minorHAnsi" w:hAnsiTheme="minorHAnsi" w:cstheme="minorHAnsi"/>
                <w:color w:val="000000" w:themeColor="text1"/>
              </w:rPr>
              <w:t>however</w:t>
            </w:r>
            <w:r w:rsidR="00D0037C">
              <w:rPr>
                <w:rFonts w:asciiTheme="minorHAnsi" w:hAnsiTheme="minorHAnsi" w:cstheme="minorHAnsi"/>
                <w:color w:val="000000" w:themeColor="text1"/>
              </w:rPr>
              <w:t xml:space="preserve">, it is felt that this will be to the benefit of both boys </w:t>
            </w:r>
            <w:r w:rsidR="00D0037C">
              <w:rPr>
                <w:rFonts w:asciiTheme="minorHAnsi" w:hAnsiTheme="minorHAnsi" w:cstheme="minorHAnsi"/>
                <w:color w:val="000000" w:themeColor="text1"/>
              </w:rPr>
              <w:lastRenderedPageBreak/>
              <w:t xml:space="preserve">and girls who have an interest. A range of ages and abilities were </w:t>
            </w:r>
            <w:r>
              <w:rPr>
                <w:rFonts w:asciiTheme="minorHAnsi" w:hAnsiTheme="minorHAnsi" w:cstheme="minorHAnsi"/>
                <w:color w:val="000000" w:themeColor="text1"/>
              </w:rPr>
              <w:t xml:space="preserve">considered at the time and balanced by the Outdoor Gym which is suit to a broader. </w:t>
            </w:r>
          </w:p>
          <w:p w14:paraId="15DD4409" w14:textId="2FD51A92" w:rsidR="00426BA7"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Cllr Nicholls clarified that it was heavily researched with what they community wanted, this was carried out via surveys both published online and posted through residents’ doors. There has been lots of consultations and previous opportunities to voice concerns. The location must be visible and covered by CCTV so the current position in the park was the only suitable location, this is also supported by research which shows that high visibility areas deterrents bad behaviour. If research was to be relooked into and potential other avenues explored funding would be lost. </w:t>
            </w:r>
          </w:p>
          <w:p w14:paraId="634DEF0D" w14:textId="1E40FCCF" w:rsidR="00426BA7"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Cllr Newby agreed with some of the comments made by the residents and doesn’t feel that the survey fully represents the village as a unity.</w:t>
            </w:r>
          </w:p>
          <w:p w14:paraId="39AEECE3" w14:textId="6BC21934" w:rsidR="00426BA7"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Cllr Balmire expressed the importance of having a youth focused provision when the youths of the village have previous been unforthcoming with getting involved and speaking out. </w:t>
            </w:r>
          </w:p>
          <w:p w14:paraId="118D44AA" w14:textId="21936D66" w:rsidR="00426BA7"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Cllr Fox emphasised that the design is still open to </w:t>
            </w:r>
            <w:r w:rsidR="00D0037C">
              <w:rPr>
                <w:rFonts w:asciiTheme="minorHAnsi" w:hAnsiTheme="minorHAnsi" w:cstheme="minorHAnsi"/>
                <w:color w:val="000000" w:themeColor="text1"/>
              </w:rPr>
              <w:t>change,</w:t>
            </w:r>
            <w:r>
              <w:rPr>
                <w:rFonts w:asciiTheme="minorHAnsi" w:hAnsiTheme="minorHAnsi" w:cstheme="minorHAnsi"/>
                <w:color w:val="000000" w:themeColor="text1"/>
              </w:rPr>
              <w:t xml:space="preserve"> and </w:t>
            </w:r>
            <w:r w:rsidR="00D0037C">
              <w:rPr>
                <w:rFonts w:asciiTheme="minorHAnsi" w:hAnsiTheme="minorHAnsi" w:cstheme="minorHAnsi"/>
                <w:color w:val="000000" w:themeColor="text1"/>
              </w:rPr>
              <w:t>opinions are welcomed on how it is felt best to design to ensure maximum visual appeal, it was agreed</w:t>
            </w:r>
            <w:r>
              <w:rPr>
                <w:rFonts w:asciiTheme="minorHAnsi" w:hAnsiTheme="minorHAnsi" w:cstheme="minorHAnsi"/>
                <w:color w:val="000000" w:themeColor="text1"/>
              </w:rPr>
              <w:t xml:space="preserve"> that community engagement could be improved across all areas in the council.</w:t>
            </w:r>
          </w:p>
          <w:p w14:paraId="211CFCC5" w14:textId="2FD8B261" w:rsidR="00D0037C" w:rsidRDefault="00426BA7"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Cllr Thompson explained that the Parish Council are reacting to the current need of the youths and although the Council understand this need may change over time with trends as this is a sturdy concrete structure it will be </w:t>
            </w:r>
            <w:r w:rsidR="00D0037C">
              <w:rPr>
                <w:rFonts w:asciiTheme="minorHAnsi" w:hAnsiTheme="minorHAnsi" w:cstheme="minorHAnsi"/>
                <w:color w:val="000000" w:themeColor="text1"/>
              </w:rPr>
              <w:t>present</w:t>
            </w:r>
            <w:r>
              <w:rPr>
                <w:rFonts w:asciiTheme="minorHAnsi" w:hAnsiTheme="minorHAnsi" w:cstheme="minorHAnsi"/>
                <w:color w:val="000000" w:themeColor="text1"/>
              </w:rPr>
              <w:t xml:space="preserve"> long term for when the need arises again. </w:t>
            </w:r>
          </w:p>
          <w:p w14:paraId="2866C022" w14:textId="4D144CAC" w:rsidR="00D0037C"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The Parish Council reassure the residence in attendance that the Skatepark usage will be monitored.  </w:t>
            </w:r>
          </w:p>
          <w:p w14:paraId="2E80D934" w14:textId="77777777" w:rsidR="008326A2" w:rsidRPr="00472EF3" w:rsidRDefault="008326A2" w:rsidP="00F5472A">
            <w:pPr>
              <w:rPr>
                <w:rFonts w:asciiTheme="minorHAnsi" w:hAnsiTheme="minorHAnsi" w:cstheme="minorHAnsi"/>
                <w:color w:val="000000" w:themeColor="text1"/>
              </w:rPr>
            </w:pPr>
          </w:p>
          <w:p w14:paraId="20196F18" w14:textId="77777777" w:rsidR="008326A2" w:rsidRPr="00472EF3" w:rsidRDefault="008326A2" w:rsidP="00F5472A">
            <w:pPr>
              <w:rPr>
                <w:rFonts w:asciiTheme="minorHAnsi" w:hAnsiTheme="minorHAnsi" w:cstheme="minorHAnsi"/>
                <w:b/>
                <w:bCs/>
                <w:i/>
                <w:iCs/>
                <w:color w:val="000000" w:themeColor="text1"/>
                <w:u w:val="single"/>
              </w:rPr>
            </w:pPr>
            <w:r w:rsidRPr="00472EF3">
              <w:rPr>
                <w:rFonts w:asciiTheme="minorHAnsi" w:hAnsiTheme="minorHAnsi" w:cstheme="minorHAnsi"/>
                <w:b/>
                <w:bCs/>
                <w:color w:val="000000" w:themeColor="text1"/>
              </w:rPr>
              <w:t xml:space="preserve">RESOLVED: </w:t>
            </w:r>
            <w:r w:rsidRPr="00472EF3">
              <w:rPr>
                <w:rFonts w:asciiTheme="minorHAnsi" w:hAnsiTheme="minorHAnsi" w:cstheme="minorHAnsi"/>
                <w:color w:val="000000" w:themeColor="text1"/>
              </w:rPr>
              <w:t xml:space="preserve">Approved. </w:t>
            </w:r>
          </w:p>
        </w:tc>
      </w:tr>
      <w:tr w:rsidR="008326A2" w:rsidRPr="004D1E1A" w14:paraId="7DDC4592" w14:textId="77777777" w:rsidTr="00F5472A">
        <w:tc>
          <w:tcPr>
            <w:tcW w:w="9634" w:type="dxa"/>
          </w:tcPr>
          <w:p w14:paraId="3C5B75F8" w14:textId="77777777" w:rsidR="00D0037C" w:rsidRPr="00D0037C" w:rsidRDefault="00D0037C" w:rsidP="00D0037C">
            <w:pPr>
              <w:pStyle w:val="xxmsonormal"/>
              <w:shd w:val="clear" w:color="auto" w:fill="FFFFFF"/>
              <w:rPr>
                <w:rFonts w:asciiTheme="minorHAnsi" w:eastAsia="Times New Roman" w:hAnsiTheme="minorHAnsi" w:cstheme="minorHAnsi"/>
                <w:color w:val="000000" w:themeColor="text1"/>
              </w:rPr>
            </w:pPr>
            <w:r w:rsidRPr="00D0037C">
              <w:rPr>
                <w:rFonts w:asciiTheme="minorHAnsi" w:eastAsia="Times New Roman" w:hAnsiTheme="minorHAnsi" w:cstheme="minorHAnsi"/>
                <w:b/>
                <w:bCs/>
                <w:i/>
                <w:iCs/>
                <w:color w:val="000000" w:themeColor="text1"/>
                <w:u w:val="single"/>
              </w:rPr>
              <w:lastRenderedPageBreak/>
              <w:t>23/007</w:t>
            </w:r>
            <w:r w:rsidR="008326A2" w:rsidRPr="00D0037C">
              <w:rPr>
                <w:rFonts w:asciiTheme="minorHAnsi" w:eastAsia="Times New Roman" w:hAnsiTheme="minorHAnsi" w:cstheme="minorHAnsi"/>
                <w:b/>
                <w:bCs/>
                <w:i/>
                <w:iCs/>
                <w:color w:val="000000" w:themeColor="text1"/>
                <w:u w:val="single"/>
              </w:rPr>
              <w:t xml:space="preserve"> To receive a report from Corby Rural Division, North Northamptonshire Council</w:t>
            </w:r>
          </w:p>
          <w:p w14:paraId="1A03D8C5" w14:textId="77777777" w:rsidR="00D0037C" w:rsidRPr="00D0037C" w:rsidRDefault="00D0037C" w:rsidP="00D0037C">
            <w:pPr>
              <w:pStyle w:val="xxmsonormal"/>
              <w:shd w:val="clear" w:color="auto" w:fill="FFFFFF"/>
              <w:rPr>
                <w:rFonts w:asciiTheme="minorHAnsi" w:eastAsia="Times New Roman" w:hAnsiTheme="minorHAnsi" w:cstheme="minorHAnsi"/>
                <w:b/>
                <w:bCs/>
                <w:color w:val="000000" w:themeColor="text1"/>
              </w:rPr>
            </w:pPr>
          </w:p>
          <w:p w14:paraId="59B7DE69" w14:textId="1BC97114" w:rsidR="008326A2" w:rsidRPr="00D0037C" w:rsidRDefault="008326A2" w:rsidP="00D0037C">
            <w:pPr>
              <w:pStyle w:val="xxmsonormal"/>
              <w:shd w:val="clear" w:color="auto" w:fill="FFFFFF"/>
              <w:rPr>
                <w:rFonts w:asciiTheme="minorHAnsi" w:hAnsiTheme="minorHAnsi" w:cstheme="minorHAnsi"/>
                <w:color w:val="000000" w:themeColor="text1"/>
              </w:rPr>
            </w:pPr>
            <w:r w:rsidRPr="00D0037C">
              <w:rPr>
                <w:rFonts w:asciiTheme="minorHAnsi" w:hAnsiTheme="minorHAnsi" w:cstheme="minorHAnsi"/>
                <w:b/>
                <w:bCs/>
                <w:color w:val="000000" w:themeColor="text1"/>
              </w:rPr>
              <w:t>RESOLVED</w:t>
            </w:r>
            <w:r w:rsidRPr="00D0037C">
              <w:rPr>
                <w:rFonts w:asciiTheme="minorHAnsi" w:hAnsiTheme="minorHAnsi" w:cstheme="minorHAnsi"/>
                <w:color w:val="000000" w:themeColor="text1"/>
              </w:rPr>
              <w:t xml:space="preserve">:  Noted and approved.  </w:t>
            </w:r>
          </w:p>
        </w:tc>
      </w:tr>
      <w:tr w:rsidR="008326A2" w:rsidRPr="004D1E1A" w14:paraId="6BE8FAC0" w14:textId="77777777" w:rsidTr="00F5472A">
        <w:tc>
          <w:tcPr>
            <w:tcW w:w="9634" w:type="dxa"/>
          </w:tcPr>
          <w:p w14:paraId="0665F3AB" w14:textId="36A4BFEE" w:rsidR="008326A2" w:rsidRPr="00D0037C" w:rsidRDefault="00D0037C" w:rsidP="00F5472A">
            <w:pPr>
              <w:rPr>
                <w:rFonts w:asciiTheme="minorHAnsi" w:hAnsiTheme="minorHAnsi" w:cstheme="minorHAnsi"/>
                <w:b/>
                <w:bCs/>
                <w:i/>
                <w:iCs/>
                <w:color w:val="000000" w:themeColor="text1"/>
                <w:u w:val="single"/>
              </w:rPr>
            </w:pPr>
            <w:r w:rsidRPr="00D0037C">
              <w:rPr>
                <w:rFonts w:asciiTheme="minorHAnsi" w:hAnsiTheme="minorHAnsi" w:cstheme="minorHAnsi"/>
                <w:b/>
                <w:bCs/>
                <w:i/>
                <w:iCs/>
                <w:color w:val="000000" w:themeColor="text1"/>
                <w:u w:val="single"/>
              </w:rPr>
              <w:t xml:space="preserve">23/008 </w:t>
            </w:r>
            <w:r w:rsidR="008326A2" w:rsidRPr="00D0037C">
              <w:rPr>
                <w:rFonts w:asciiTheme="minorHAnsi" w:hAnsiTheme="minorHAnsi" w:cstheme="minorHAnsi"/>
                <w:b/>
                <w:bCs/>
                <w:i/>
                <w:iCs/>
                <w:color w:val="000000" w:themeColor="text1"/>
                <w:u w:val="single"/>
              </w:rPr>
              <w:t>To receive a report from the Police.</w:t>
            </w:r>
          </w:p>
          <w:p w14:paraId="1E93094B" w14:textId="2785356B" w:rsidR="00D0037C" w:rsidRPr="00D0037C" w:rsidRDefault="008326A2"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 xml:space="preserve">Report submitted prior to meeting. </w:t>
            </w:r>
            <w:r w:rsidR="00D0037C" w:rsidRPr="00D0037C">
              <w:rPr>
                <w:rFonts w:asciiTheme="minorHAnsi" w:hAnsiTheme="minorHAnsi" w:cstheme="minorHAnsi"/>
                <w:color w:val="000000" w:themeColor="text1"/>
              </w:rPr>
              <w:br/>
              <w:t>The crime and anti-social behaviour figures for APRIL 2023 are as follows:</w:t>
            </w:r>
          </w:p>
          <w:p w14:paraId="09D85379" w14:textId="77777777"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b/>
                <w:bCs/>
                <w:color w:val="000000" w:themeColor="text1"/>
                <w:u w:val="single"/>
              </w:rPr>
              <w:t>CRIMES – FIVE</w:t>
            </w:r>
          </w:p>
          <w:p w14:paraId="4B06F889" w14:textId="77777777"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THEFT FROM MOTOR VEHICLE (23000199552): PHONE CABLE STOLEN (SUSPECT UNKNOWN, FILED) *</w:t>
            </w:r>
            <w:r w:rsidRPr="00D0037C">
              <w:rPr>
                <w:rFonts w:asciiTheme="minorHAnsi" w:hAnsiTheme="minorHAnsi" w:cstheme="minorHAnsi"/>
                <w:b/>
                <w:bCs/>
                <w:color w:val="000000" w:themeColor="text1"/>
              </w:rPr>
              <w:t>LINKED</w:t>
            </w:r>
            <w:r w:rsidRPr="00D0037C">
              <w:rPr>
                <w:rFonts w:asciiTheme="minorHAnsi" w:hAnsiTheme="minorHAnsi" w:cstheme="minorHAnsi"/>
                <w:color w:val="000000" w:themeColor="text1"/>
              </w:rPr>
              <w:t>*</w:t>
            </w:r>
          </w:p>
          <w:p w14:paraId="657986B8" w14:textId="77777777"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INTERFERE WITH A MOTOR VEHICLE (23000203811): FORCED ENTRY ATTEMPTED BUT UNSUCCESSFUL (SUSPECT UNKNOWN, FILED) *</w:t>
            </w:r>
            <w:r w:rsidRPr="00D0037C">
              <w:rPr>
                <w:rFonts w:asciiTheme="minorHAnsi" w:hAnsiTheme="minorHAnsi" w:cstheme="minorHAnsi"/>
                <w:b/>
                <w:bCs/>
                <w:color w:val="000000" w:themeColor="text1"/>
              </w:rPr>
              <w:t>LINKED</w:t>
            </w:r>
            <w:r w:rsidRPr="00D0037C">
              <w:rPr>
                <w:rFonts w:asciiTheme="minorHAnsi" w:hAnsiTheme="minorHAnsi" w:cstheme="minorHAnsi"/>
                <w:color w:val="000000" w:themeColor="text1"/>
              </w:rPr>
              <w:t>*</w:t>
            </w:r>
            <w:r w:rsidRPr="00D0037C">
              <w:rPr>
                <w:rStyle w:val="apple-converted-space"/>
                <w:rFonts w:asciiTheme="minorHAnsi" w:hAnsiTheme="minorHAnsi" w:cstheme="minorHAnsi"/>
                <w:color w:val="000000" w:themeColor="text1"/>
              </w:rPr>
              <w:t> </w:t>
            </w:r>
          </w:p>
          <w:p w14:paraId="023230B7" w14:textId="77777777"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BLACKMAIL (23000216616): THREATS FOR MONEY OVER INDECENT IMAGES (SUSPECT UNKNOWN, FILED)</w:t>
            </w:r>
          </w:p>
          <w:p w14:paraId="5A839739" w14:textId="77777777"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HARASSMENT (23000220692): UNWANTED SOCIAL MEDIA ACTIVITY (SUSPECT KNOWN, ENQUIRIES COMPLETE, FILED)</w:t>
            </w:r>
          </w:p>
          <w:p w14:paraId="054D4F23" w14:textId="77777777"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THEFT OF MOTOR VEHICLE (23000259756): STOLEN &amp; RECOVERED (SUSPECT UNKNOWN, ENQUIRIES ONGOING)</w:t>
            </w:r>
          </w:p>
          <w:p w14:paraId="01E1ABA3" w14:textId="77777777"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 </w:t>
            </w:r>
          </w:p>
          <w:p w14:paraId="4A70ECDA" w14:textId="77777777" w:rsidR="00D0037C" w:rsidRPr="00D0037C" w:rsidRDefault="00D0037C" w:rsidP="00F5472A">
            <w:pPr>
              <w:rPr>
                <w:rFonts w:asciiTheme="minorHAnsi" w:hAnsiTheme="minorHAnsi" w:cstheme="minorHAnsi"/>
                <w:b/>
                <w:bCs/>
                <w:color w:val="000000" w:themeColor="text1"/>
                <w:u w:val="single"/>
              </w:rPr>
            </w:pPr>
            <w:r w:rsidRPr="00D0037C">
              <w:rPr>
                <w:rFonts w:asciiTheme="minorHAnsi" w:hAnsiTheme="minorHAnsi" w:cstheme="minorHAnsi"/>
                <w:b/>
                <w:bCs/>
                <w:color w:val="000000" w:themeColor="text1"/>
                <w:u w:val="single"/>
              </w:rPr>
              <w:t>ANTI-SOCIAL BEHAVIOUR INCIDENTS – NONE</w:t>
            </w:r>
          </w:p>
          <w:p w14:paraId="2E9D844B" w14:textId="7CEA7AAB" w:rsidR="008326A2" w:rsidRPr="00D0037C" w:rsidRDefault="008326A2" w:rsidP="00F5472A">
            <w:pPr>
              <w:rPr>
                <w:rFonts w:asciiTheme="minorHAnsi" w:hAnsiTheme="minorHAnsi" w:cstheme="minorHAnsi"/>
                <w:color w:val="000000" w:themeColor="text1"/>
              </w:rPr>
            </w:pPr>
            <w:r w:rsidRPr="00D0037C">
              <w:rPr>
                <w:rFonts w:asciiTheme="minorHAnsi" w:hAnsiTheme="minorHAnsi" w:cstheme="minorHAnsi"/>
                <w:b/>
                <w:bCs/>
                <w:color w:val="000000" w:themeColor="text1"/>
                <w:u w:val="single"/>
              </w:rPr>
              <w:br/>
            </w:r>
            <w:r w:rsidRPr="00D0037C">
              <w:rPr>
                <w:rFonts w:asciiTheme="minorHAnsi" w:hAnsiTheme="minorHAnsi" w:cstheme="minorHAnsi"/>
                <w:b/>
                <w:bCs/>
                <w:color w:val="000000" w:themeColor="text1"/>
              </w:rPr>
              <w:t xml:space="preserve">RESOLVED:  </w:t>
            </w:r>
            <w:r w:rsidRPr="00D0037C">
              <w:rPr>
                <w:rFonts w:asciiTheme="minorHAnsi" w:hAnsiTheme="minorHAnsi" w:cstheme="minorHAnsi"/>
                <w:color w:val="000000" w:themeColor="text1"/>
              </w:rPr>
              <w:t xml:space="preserve">Report noted and approved. </w:t>
            </w:r>
          </w:p>
        </w:tc>
      </w:tr>
      <w:tr w:rsidR="008326A2" w:rsidRPr="004D1E1A" w14:paraId="601E66C4" w14:textId="77777777" w:rsidTr="00F5472A">
        <w:tc>
          <w:tcPr>
            <w:tcW w:w="9634" w:type="dxa"/>
          </w:tcPr>
          <w:p w14:paraId="63E878DB" w14:textId="7795F411" w:rsidR="008326A2" w:rsidRPr="00472EF3" w:rsidRDefault="00D0037C"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t xml:space="preserve">23/009 </w:t>
            </w:r>
            <w:r w:rsidR="008326A2" w:rsidRPr="00472EF3">
              <w:rPr>
                <w:rFonts w:asciiTheme="minorHAnsi" w:hAnsiTheme="minorHAnsi" w:cstheme="minorHAnsi"/>
                <w:b/>
                <w:bCs/>
                <w:i/>
                <w:iCs/>
                <w:color w:val="000000" w:themeColor="text1"/>
                <w:u w:val="single"/>
              </w:rPr>
              <w:t>To receive a report from the Police Liaison Representative and Gretton Neighbourhood Watch Co-ordinator</w:t>
            </w:r>
          </w:p>
          <w:p w14:paraId="687152FB" w14:textId="77777777" w:rsidR="008326A2" w:rsidRPr="00472EF3" w:rsidRDefault="008326A2" w:rsidP="00F5472A">
            <w:pPr>
              <w:rPr>
                <w:rFonts w:asciiTheme="minorHAnsi" w:hAnsiTheme="minorHAnsi" w:cstheme="minorHAnsi"/>
                <w:color w:val="000000" w:themeColor="text1"/>
              </w:rPr>
            </w:pPr>
            <w:r w:rsidRPr="00472EF3">
              <w:rPr>
                <w:rFonts w:asciiTheme="minorHAnsi" w:hAnsiTheme="minorHAnsi" w:cstheme="minorHAnsi"/>
                <w:color w:val="000000" w:themeColor="text1"/>
              </w:rPr>
              <w:t>No report submitted prior or given at meeting.</w:t>
            </w:r>
          </w:p>
          <w:p w14:paraId="5E8956D3" w14:textId="77777777" w:rsidR="008326A2" w:rsidRPr="00472EF3" w:rsidRDefault="008326A2" w:rsidP="00F5472A">
            <w:pPr>
              <w:rPr>
                <w:rFonts w:asciiTheme="minorHAnsi" w:hAnsiTheme="minorHAnsi" w:cstheme="minorHAnsi"/>
                <w:color w:val="000000" w:themeColor="text1"/>
              </w:rPr>
            </w:pPr>
          </w:p>
          <w:p w14:paraId="55D4CF37" w14:textId="77777777" w:rsidR="008326A2" w:rsidRPr="00472EF3" w:rsidRDefault="008326A2" w:rsidP="00F5472A">
            <w:pPr>
              <w:rPr>
                <w:rFonts w:asciiTheme="minorHAnsi" w:hAnsiTheme="minorHAnsi" w:cstheme="minorHAnsi"/>
                <w:color w:val="000000" w:themeColor="text1"/>
                <w:highlight w:val="yellow"/>
              </w:rPr>
            </w:pPr>
            <w:r w:rsidRPr="00472EF3">
              <w:rPr>
                <w:rFonts w:asciiTheme="minorHAnsi" w:hAnsiTheme="minorHAnsi" w:cstheme="minorHAnsi"/>
                <w:b/>
                <w:bCs/>
                <w:color w:val="000000" w:themeColor="text1"/>
              </w:rPr>
              <w:t xml:space="preserve">RESOLVED: </w:t>
            </w:r>
            <w:r w:rsidRPr="00472EF3">
              <w:rPr>
                <w:rFonts w:asciiTheme="minorHAnsi" w:hAnsiTheme="minorHAnsi" w:cstheme="minorHAnsi"/>
                <w:color w:val="000000" w:themeColor="text1"/>
              </w:rPr>
              <w:t xml:space="preserve">Approved.  </w:t>
            </w:r>
          </w:p>
        </w:tc>
      </w:tr>
      <w:tr w:rsidR="008326A2" w:rsidRPr="004D1E1A" w14:paraId="37E8F05E" w14:textId="77777777" w:rsidTr="00F5472A">
        <w:tc>
          <w:tcPr>
            <w:tcW w:w="9634" w:type="dxa"/>
          </w:tcPr>
          <w:p w14:paraId="5DFDE5B3" w14:textId="16AA10E5" w:rsidR="00D0037C" w:rsidRPr="00472EF3" w:rsidRDefault="00D0037C" w:rsidP="00D0037C">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t xml:space="preserve">23/010 </w:t>
            </w:r>
            <w:r w:rsidR="008326A2" w:rsidRPr="00472EF3">
              <w:rPr>
                <w:rFonts w:asciiTheme="minorHAnsi" w:hAnsiTheme="minorHAnsi" w:cstheme="minorHAnsi"/>
                <w:b/>
                <w:bCs/>
                <w:i/>
                <w:iCs/>
                <w:color w:val="000000" w:themeColor="text1"/>
                <w:u w:val="single"/>
              </w:rPr>
              <w:t>To receive a report from the Safer Corby Team</w:t>
            </w:r>
          </w:p>
          <w:p w14:paraId="64C3AEC7" w14:textId="21A24E49" w:rsidR="008326A2" w:rsidRDefault="00D0037C" w:rsidP="00F5472A">
            <w:pPr>
              <w:rPr>
                <w:rFonts w:asciiTheme="minorHAnsi" w:hAnsiTheme="minorHAnsi" w:cstheme="minorHAnsi"/>
                <w:color w:val="000000" w:themeColor="text1"/>
              </w:rPr>
            </w:pPr>
            <w:r w:rsidRPr="00472EF3">
              <w:rPr>
                <w:rFonts w:asciiTheme="minorHAnsi" w:hAnsiTheme="minorHAnsi" w:cstheme="minorHAnsi"/>
                <w:color w:val="000000" w:themeColor="text1"/>
              </w:rPr>
              <w:t>No report submitted prior or given at meeting.</w:t>
            </w:r>
          </w:p>
          <w:p w14:paraId="6548030E" w14:textId="77777777" w:rsidR="00D0037C" w:rsidRPr="00472EF3" w:rsidRDefault="00D0037C" w:rsidP="00F5472A">
            <w:pPr>
              <w:rPr>
                <w:rFonts w:asciiTheme="minorHAnsi" w:hAnsiTheme="minorHAnsi" w:cstheme="minorHAnsi"/>
                <w:color w:val="000000" w:themeColor="text1"/>
              </w:rPr>
            </w:pPr>
          </w:p>
          <w:p w14:paraId="4214ED85" w14:textId="77777777" w:rsidR="008326A2" w:rsidRPr="00472EF3" w:rsidRDefault="008326A2" w:rsidP="00F5472A">
            <w:pPr>
              <w:rPr>
                <w:rFonts w:asciiTheme="minorHAnsi" w:hAnsiTheme="minorHAnsi" w:cstheme="minorHAnsi"/>
                <w:color w:val="000000" w:themeColor="text1"/>
              </w:rPr>
            </w:pPr>
            <w:r w:rsidRPr="00472EF3">
              <w:rPr>
                <w:rFonts w:asciiTheme="minorHAnsi" w:hAnsiTheme="minorHAnsi" w:cstheme="minorHAnsi"/>
                <w:b/>
                <w:bCs/>
                <w:color w:val="000000" w:themeColor="text1"/>
              </w:rPr>
              <w:t xml:space="preserve">RESOLVED: </w:t>
            </w:r>
            <w:r w:rsidRPr="00472EF3">
              <w:rPr>
                <w:rFonts w:asciiTheme="minorHAnsi" w:hAnsiTheme="minorHAnsi" w:cstheme="minorHAnsi"/>
                <w:color w:val="000000" w:themeColor="text1"/>
              </w:rPr>
              <w:t>Noted and approved</w:t>
            </w:r>
          </w:p>
        </w:tc>
      </w:tr>
      <w:tr w:rsidR="008326A2" w:rsidRPr="004D1E1A" w14:paraId="4BC3A43F" w14:textId="77777777" w:rsidTr="00F5472A">
        <w:tc>
          <w:tcPr>
            <w:tcW w:w="9634" w:type="dxa"/>
          </w:tcPr>
          <w:p w14:paraId="6F1C7A8A" w14:textId="6B48FCC9" w:rsidR="008326A2" w:rsidRDefault="00D0037C" w:rsidP="00D0037C">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lastRenderedPageBreak/>
              <w:t>23/011</w:t>
            </w:r>
            <w:r w:rsidR="008326A2" w:rsidRPr="00472EF3">
              <w:rPr>
                <w:rFonts w:asciiTheme="minorHAnsi" w:hAnsiTheme="minorHAnsi" w:cstheme="minorHAnsi"/>
                <w:b/>
                <w:bCs/>
                <w:i/>
                <w:iCs/>
                <w:color w:val="000000" w:themeColor="text1"/>
                <w:u w:val="single"/>
              </w:rPr>
              <w:t xml:space="preserve"> To receive a report from the Highways Working Group </w:t>
            </w:r>
          </w:p>
          <w:p w14:paraId="01A8278F" w14:textId="61424F52" w:rsidR="00D0037C" w:rsidRDefault="00D0037C" w:rsidP="00D0037C">
            <w:pPr>
              <w:rPr>
                <w:rFonts w:asciiTheme="minorHAnsi" w:hAnsiTheme="minorHAnsi" w:cstheme="minorHAnsi"/>
                <w:color w:val="000000" w:themeColor="text1"/>
              </w:rPr>
            </w:pPr>
            <w:r w:rsidRPr="00D01D06">
              <w:rPr>
                <w:rFonts w:asciiTheme="minorHAnsi" w:hAnsiTheme="minorHAnsi" w:cstheme="minorHAnsi"/>
                <w:color w:val="000000" w:themeColor="text1"/>
              </w:rPr>
              <w:t>Cllr Thompson is in the process of arranging a meeting with S. Barnwell. This will include a conversation over possible charging points in the villag</w:t>
            </w:r>
            <w:r w:rsidR="00D01D06">
              <w:rPr>
                <w:rFonts w:asciiTheme="minorHAnsi" w:hAnsiTheme="minorHAnsi" w:cstheme="minorHAnsi"/>
                <w:color w:val="000000" w:themeColor="text1"/>
              </w:rPr>
              <w:t>e and the best location for them</w:t>
            </w:r>
            <w:r w:rsidRPr="00D01D06">
              <w:rPr>
                <w:rFonts w:asciiTheme="minorHAnsi" w:hAnsiTheme="minorHAnsi" w:cstheme="minorHAnsi"/>
                <w:color w:val="000000" w:themeColor="text1"/>
              </w:rPr>
              <w:t>.</w:t>
            </w:r>
            <w:r>
              <w:rPr>
                <w:rFonts w:asciiTheme="minorHAnsi" w:hAnsiTheme="minorHAnsi" w:cstheme="minorHAnsi"/>
                <w:color w:val="000000" w:themeColor="text1"/>
              </w:rPr>
              <w:t xml:space="preserve"> </w:t>
            </w:r>
          </w:p>
          <w:p w14:paraId="32960043" w14:textId="77777777" w:rsidR="008326A2" w:rsidRPr="00472EF3" w:rsidRDefault="008326A2" w:rsidP="00F5472A">
            <w:pPr>
              <w:rPr>
                <w:rFonts w:asciiTheme="minorHAnsi" w:hAnsiTheme="minorHAnsi" w:cstheme="minorHAnsi"/>
                <w:color w:val="000000" w:themeColor="text1"/>
              </w:rPr>
            </w:pPr>
          </w:p>
          <w:p w14:paraId="3F94D532" w14:textId="77777777" w:rsidR="008326A2" w:rsidRPr="00472EF3" w:rsidRDefault="008326A2" w:rsidP="00F5472A">
            <w:pPr>
              <w:rPr>
                <w:rFonts w:asciiTheme="minorHAnsi" w:hAnsiTheme="minorHAnsi" w:cstheme="minorHAnsi"/>
                <w:color w:val="000000" w:themeColor="text1"/>
              </w:rPr>
            </w:pPr>
            <w:r w:rsidRPr="00472EF3">
              <w:rPr>
                <w:rFonts w:asciiTheme="minorHAnsi" w:hAnsiTheme="minorHAnsi" w:cstheme="minorHAnsi"/>
                <w:b/>
                <w:bCs/>
                <w:color w:val="000000" w:themeColor="text1"/>
              </w:rPr>
              <w:t xml:space="preserve">RESOLVED: </w:t>
            </w:r>
            <w:r w:rsidRPr="00472EF3">
              <w:rPr>
                <w:rFonts w:asciiTheme="minorHAnsi" w:hAnsiTheme="minorHAnsi" w:cstheme="minorHAnsi"/>
                <w:color w:val="000000" w:themeColor="text1"/>
              </w:rPr>
              <w:t xml:space="preserve">Noted and approved. </w:t>
            </w:r>
          </w:p>
        </w:tc>
      </w:tr>
      <w:tr w:rsidR="008326A2" w:rsidRPr="004D1E1A" w14:paraId="3EF70ADA" w14:textId="77777777" w:rsidTr="00F5472A">
        <w:tc>
          <w:tcPr>
            <w:tcW w:w="9634" w:type="dxa"/>
            <w:tcBorders>
              <w:bottom w:val="single" w:sz="4" w:space="0" w:color="auto"/>
            </w:tcBorders>
          </w:tcPr>
          <w:p w14:paraId="2B80F0DC" w14:textId="3C88D7E4" w:rsidR="008326A2" w:rsidRPr="004F1639" w:rsidRDefault="00D0037C"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t>23/012</w:t>
            </w:r>
            <w:r w:rsidR="008326A2">
              <w:rPr>
                <w:rFonts w:asciiTheme="minorHAnsi" w:hAnsiTheme="minorHAnsi" w:cstheme="minorHAnsi"/>
                <w:b/>
                <w:bCs/>
                <w:i/>
                <w:iCs/>
                <w:color w:val="000000" w:themeColor="text1"/>
                <w:u w:val="single"/>
              </w:rPr>
              <w:t xml:space="preserve"> </w:t>
            </w:r>
            <w:r w:rsidR="008326A2" w:rsidRPr="00991BE8">
              <w:rPr>
                <w:rFonts w:asciiTheme="minorHAnsi" w:hAnsiTheme="minorHAnsi" w:cstheme="minorHAnsi"/>
                <w:b/>
                <w:bCs/>
                <w:i/>
                <w:iCs/>
                <w:color w:val="000000" w:themeColor="text1"/>
                <w:u w:val="single"/>
              </w:rPr>
              <w:t>To receive Financial Statement dated 1st-</w:t>
            </w:r>
            <w:r>
              <w:rPr>
                <w:rFonts w:asciiTheme="minorHAnsi" w:hAnsiTheme="minorHAnsi" w:cstheme="minorHAnsi"/>
                <w:b/>
                <w:bCs/>
                <w:i/>
                <w:iCs/>
                <w:color w:val="000000" w:themeColor="text1"/>
                <w:u w:val="single"/>
              </w:rPr>
              <w:t>30</w:t>
            </w:r>
            <w:r w:rsidRPr="00D0037C">
              <w:rPr>
                <w:rFonts w:asciiTheme="minorHAnsi" w:hAnsiTheme="minorHAnsi" w:cstheme="minorHAnsi"/>
                <w:b/>
                <w:bCs/>
                <w:i/>
                <w:iCs/>
                <w:color w:val="000000" w:themeColor="text1"/>
                <w:u w:val="single"/>
                <w:vertAlign w:val="superscript"/>
              </w:rPr>
              <w:t>th</w:t>
            </w:r>
            <w:r>
              <w:rPr>
                <w:rFonts w:asciiTheme="minorHAnsi" w:hAnsiTheme="minorHAnsi" w:cstheme="minorHAnsi"/>
                <w:b/>
                <w:bCs/>
                <w:i/>
                <w:iCs/>
                <w:color w:val="000000" w:themeColor="text1"/>
                <w:u w:val="single"/>
              </w:rPr>
              <w:t xml:space="preserve"> April </w:t>
            </w:r>
            <w:r w:rsidR="008326A2" w:rsidRPr="00991BE8">
              <w:rPr>
                <w:rFonts w:asciiTheme="minorHAnsi" w:hAnsiTheme="minorHAnsi" w:cstheme="minorHAnsi"/>
                <w:b/>
                <w:bCs/>
                <w:i/>
                <w:iCs/>
                <w:color w:val="000000" w:themeColor="text1"/>
                <w:u w:val="single"/>
              </w:rPr>
              <w:t xml:space="preserve">2023: payments received, invoices </w:t>
            </w:r>
            <w:proofErr w:type="gramStart"/>
            <w:r w:rsidR="008326A2" w:rsidRPr="00991BE8">
              <w:rPr>
                <w:rFonts w:asciiTheme="minorHAnsi" w:hAnsiTheme="minorHAnsi" w:cstheme="minorHAnsi"/>
                <w:b/>
                <w:bCs/>
                <w:i/>
                <w:iCs/>
                <w:color w:val="000000" w:themeColor="text1"/>
                <w:u w:val="single"/>
              </w:rPr>
              <w:t>paid</w:t>
            </w:r>
            <w:proofErr w:type="gramEnd"/>
          </w:p>
          <w:p w14:paraId="0CA4F7F3" w14:textId="77777777" w:rsidR="008326A2" w:rsidRPr="00FD1866" w:rsidRDefault="008326A2" w:rsidP="00F5472A">
            <w:pPr>
              <w:rPr>
                <w:rFonts w:asciiTheme="minorHAnsi" w:hAnsiTheme="minorHAnsi" w:cstheme="minorHAnsi"/>
                <w:b/>
                <w:bCs/>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Noted and approved. Votes – all in favour.</w:t>
            </w:r>
            <w:r w:rsidRPr="00991BE8">
              <w:rPr>
                <w:rFonts w:asciiTheme="minorHAnsi" w:hAnsiTheme="minorHAnsi" w:cstheme="minorHAnsi"/>
                <w:b/>
                <w:bCs/>
                <w:color w:val="000000" w:themeColor="text1"/>
              </w:rPr>
              <w:t xml:space="preserve"> </w:t>
            </w:r>
          </w:p>
          <w:tbl>
            <w:tblPr>
              <w:tblStyle w:val="TableGrid"/>
              <w:tblW w:w="9244" w:type="dxa"/>
              <w:tblLook w:val="04A0" w:firstRow="1" w:lastRow="0" w:firstColumn="1" w:lastColumn="0" w:noHBand="0" w:noVBand="1"/>
            </w:tblPr>
            <w:tblGrid>
              <w:gridCol w:w="1239"/>
              <w:gridCol w:w="4061"/>
              <w:gridCol w:w="2394"/>
              <w:gridCol w:w="1550"/>
            </w:tblGrid>
            <w:tr w:rsidR="008326A2" w:rsidRPr="00991BE8" w14:paraId="689F8DC9" w14:textId="77777777" w:rsidTr="00D0037C">
              <w:tc>
                <w:tcPr>
                  <w:tcW w:w="1239" w:type="dxa"/>
                </w:tcPr>
                <w:p w14:paraId="2FC8D874" w14:textId="77777777" w:rsidR="008326A2" w:rsidRPr="00991BE8" w:rsidRDefault="008326A2" w:rsidP="00F5472A">
                  <w:pPr>
                    <w:jc w:val="center"/>
                    <w:rPr>
                      <w:rFonts w:asciiTheme="minorHAnsi" w:hAnsiTheme="minorHAnsi" w:cstheme="minorHAnsi"/>
                      <w:color w:val="000000" w:themeColor="text1"/>
                      <w:u w:val="single"/>
                    </w:rPr>
                  </w:pPr>
                  <w:r w:rsidRPr="00991BE8">
                    <w:rPr>
                      <w:rFonts w:asciiTheme="minorHAnsi" w:hAnsiTheme="minorHAnsi" w:cstheme="minorHAnsi"/>
                      <w:color w:val="000000" w:themeColor="text1"/>
                      <w:u w:val="single"/>
                    </w:rPr>
                    <w:t>Date</w:t>
                  </w:r>
                </w:p>
              </w:tc>
              <w:tc>
                <w:tcPr>
                  <w:tcW w:w="4061" w:type="dxa"/>
                </w:tcPr>
                <w:p w14:paraId="4724B64D" w14:textId="77777777" w:rsidR="008326A2" w:rsidRPr="00991BE8" w:rsidRDefault="008326A2" w:rsidP="00F5472A">
                  <w:pPr>
                    <w:jc w:val="cente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PURPOSE</w:t>
                  </w:r>
                </w:p>
              </w:tc>
              <w:tc>
                <w:tcPr>
                  <w:tcW w:w="2394" w:type="dxa"/>
                </w:tcPr>
                <w:p w14:paraId="667291D8" w14:textId="77777777" w:rsidR="008326A2" w:rsidRPr="00991BE8" w:rsidRDefault="008326A2" w:rsidP="00F5472A">
                  <w:pPr>
                    <w:jc w:val="cente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PAYEE</w:t>
                  </w:r>
                </w:p>
              </w:tc>
              <w:tc>
                <w:tcPr>
                  <w:tcW w:w="1550" w:type="dxa"/>
                </w:tcPr>
                <w:p w14:paraId="5451FE8F" w14:textId="77777777" w:rsidR="008326A2" w:rsidRPr="00991BE8" w:rsidRDefault="008326A2" w:rsidP="00F5472A">
                  <w:pPr>
                    <w:jc w:val="cente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Amount</w:t>
                  </w:r>
                </w:p>
              </w:tc>
            </w:tr>
            <w:tr w:rsidR="008326A2" w:rsidRPr="00991BE8" w14:paraId="0E7EA805" w14:textId="77777777" w:rsidTr="00D0037C">
              <w:tc>
                <w:tcPr>
                  <w:tcW w:w="1239" w:type="dxa"/>
                </w:tcPr>
                <w:p w14:paraId="4C0F500E" w14:textId="77777777" w:rsidR="008326A2" w:rsidRPr="00991BE8" w:rsidRDefault="008326A2" w:rsidP="00F5472A">
                  <w:pPr>
                    <w:jc w:val="both"/>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PAYMENTS</w:t>
                  </w:r>
                </w:p>
              </w:tc>
              <w:tc>
                <w:tcPr>
                  <w:tcW w:w="4061" w:type="dxa"/>
                </w:tcPr>
                <w:p w14:paraId="027F027B" w14:textId="77777777" w:rsidR="008326A2" w:rsidRPr="00991BE8" w:rsidRDefault="008326A2" w:rsidP="00F5472A">
                  <w:pPr>
                    <w:rPr>
                      <w:rFonts w:asciiTheme="minorHAnsi" w:hAnsiTheme="minorHAnsi" w:cstheme="minorHAnsi"/>
                      <w:b/>
                      <w:bCs/>
                      <w:color w:val="000000" w:themeColor="text1"/>
                      <w:u w:val="single"/>
                    </w:rPr>
                  </w:pPr>
                </w:p>
              </w:tc>
              <w:tc>
                <w:tcPr>
                  <w:tcW w:w="2394" w:type="dxa"/>
                </w:tcPr>
                <w:p w14:paraId="5D8ED08B" w14:textId="77777777" w:rsidR="008326A2" w:rsidRPr="00991BE8" w:rsidRDefault="008326A2" w:rsidP="00F5472A">
                  <w:pPr>
                    <w:rPr>
                      <w:rFonts w:asciiTheme="minorHAnsi" w:hAnsiTheme="minorHAnsi" w:cstheme="minorHAnsi"/>
                      <w:b/>
                      <w:bCs/>
                      <w:color w:val="000000" w:themeColor="text1"/>
                      <w:u w:val="single"/>
                    </w:rPr>
                  </w:pPr>
                </w:p>
              </w:tc>
              <w:tc>
                <w:tcPr>
                  <w:tcW w:w="1550" w:type="dxa"/>
                </w:tcPr>
                <w:p w14:paraId="4AE3569D" w14:textId="77777777" w:rsidR="008326A2" w:rsidRPr="00991BE8" w:rsidRDefault="008326A2" w:rsidP="00F5472A">
                  <w:pPr>
                    <w:jc w:val="right"/>
                    <w:rPr>
                      <w:rFonts w:asciiTheme="minorHAnsi" w:hAnsiTheme="minorHAnsi" w:cstheme="minorHAnsi"/>
                      <w:b/>
                      <w:bCs/>
                      <w:color w:val="000000" w:themeColor="text1"/>
                    </w:rPr>
                  </w:pPr>
                </w:p>
              </w:tc>
            </w:tr>
            <w:tr w:rsidR="008326A2" w:rsidRPr="00991BE8" w14:paraId="223D6CF8" w14:textId="77777777" w:rsidTr="00D0037C">
              <w:tc>
                <w:tcPr>
                  <w:tcW w:w="1239" w:type="dxa"/>
                </w:tcPr>
                <w:p w14:paraId="2C007945" w14:textId="7FC54282"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03/04/23</w:t>
                  </w:r>
                </w:p>
              </w:tc>
              <w:tc>
                <w:tcPr>
                  <w:tcW w:w="4061" w:type="dxa"/>
                </w:tcPr>
                <w:p w14:paraId="29392169" w14:textId="48B026CD"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TVAS tool</w:t>
                  </w:r>
                </w:p>
              </w:tc>
              <w:tc>
                <w:tcPr>
                  <w:tcW w:w="2394" w:type="dxa"/>
                </w:tcPr>
                <w:p w14:paraId="0FC38EB7" w14:textId="46BD4E8F"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S. Gray</w:t>
                  </w:r>
                </w:p>
              </w:tc>
              <w:tc>
                <w:tcPr>
                  <w:tcW w:w="1550" w:type="dxa"/>
                </w:tcPr>
                <w:p w14:paraId="5C46C697" w14:textId="44D3C42E"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14.52</w:t>
                  </w:r>
                </w:p>
              </w:tc>
            </w:tr>
            <w:tr w:rsidR="008326A2" w:rsidRPr="00991BE8" w14:paraId="22D97F77" w14:textId="77777777" w:rsidTr="00D0037C">
              <w:tc>
                <w:tcPr>
                  <w:tcW w:w="1239" w:type="dxa"/>
                </w:tcPr>
                <w:p w14:paraId="298A1EF7" w14:textId="27650098"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11/04/23</w:t>
                  </w:r>
                </w:p>
              </w:tc>
              <w:tc>
                <w:tcPr>
                  <w:tcW w:w="4061" w:type="dxa"/>
                </w:tcPr>
                <w:p w14:paraId="32D2BE67" w14:textId="7E724566"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Membership</w:t>
                  </w:r>
                  <w:r w:rsidR="008326A2">
                    <w:rPr>
                      <w:rFonts w:asciiTheme="minorHAnsi" w:hAnsiTheme="minorHAnsi" w:cstheme="minorHAnsi"/>
                      <w:color w:val="000000" w:themeColor="text1"/>
                    </w:rPr>
                    <w:t xml:space="preserve"> </w:t>
                  </w:r>
                </w:p>
              </w:tc>
              <w:tc>
                <w:tcPr>
                  <w:tcW w:w="2394" w:type="dxa"/>
                </w:tcPr>
                <w:p w14:paraId="59DF32A2" w14:textId="2F37DDC2"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NCALC</w:t>
                  </w:r>
                </w:p>
              </w:tc>
              <w:tc>
                <w:tcPr>
                  <w:tcW w:w="1550" w:type="dxa"/>
                </w:tcPr>
                <w:p w14:paraId="62A65A0D" w14:textId="6B895E01" w:rsidR="008326A2" w:rsidRPr="002B0E7E"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603.63</w:t>
                  </w:r>
                </w:p>
              </w:tc>
            </w:tr>
            <w:tr w:rsidR="008326A2" w:rsidRPr="00991BE8" w14:paraId="54530332" w14:textId="77777777" w:rsidTr="00D0037C">
              <w:tc>
                <w:tcPr>
                  <w:tcW w:w="1239" w:type="dxa"/>
                </w:tcPr>
                <w:p w14:paraId="0CFBAA70" w14:textId="4B243DEF"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11/04/23</w:t>
                  </w:r>
                </w:p>
              </w:tc>
              <w:tc>
                <w:tcPr>
                  <w:tcW w:w="4061" w:type="dxa"/>
                </w:tcPr>
                <w:p w14:paraId="2DC632A0" w14:textId="2538CA2C"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Sports Pavilion lock repair</w:t>
                  </w:r>
                </w:p>
              </w:tc>
              <w:tc>
                <w:tcPr>
                  <w:tcW w:w="2394" w:type="dxa"/>
                </w:tcPr>
                <w:p w14:paraId="2790F6D9" w14:textId="7DAFDF80"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S. Bullimore</w:t>
                  </w:r>
                </w:p>
              </w:tc>
              <w:tc>
                <w:tcPr>
                  <w:tcW w:w="1550" w:type="dxa"/>
                </w:tcPr>
                <w:p w14:paraId="7F5AAAAF" w14:textId="404D2A5F"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130.00</w:t>
                  </w:r>
                </w:p>
              </w:tc>
            </w:tr>
            <w:tr w:rsidR="008326A2" w:rsidRPr="00991BE8" w14:paraId="1424BEB7" w14:textId="77777777" w:rsidTr="00D0037C">
              <w:tc>
                <w:tcPr>
                  <w:tcW w:w="1239" w:type="dxa"/>
                </w:tcPr>
                <w:p w14:paraId="0FAE6651" w14:textId="6D8335A8"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11/04/23</w:t>
                  </w:r>
                </w:p>
              </w:tc>
              <w:tc>
                <w:tcPr>
                  <w:tcW w:w="4061" w:type="dxa"/>
                </w:tcPr>
                <w:p w14:paraId="3097DA0A" w14:textId="77777777" w:rsidR="008326A2" w:rsidRPr="00991BE8" w:rsidRDefault="008326A2"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Clerk Training </w:t>
                  </w:r>
                </w:p>
              </w:tc>
              <w:tc>
                <w:tcPr>
                  <w:tcW w:w="2394" w:type="dxa"/>
                </w:tcPr>
                <w:p w14:paraId="4C947657" w14:textId="77777777" w:rsidR="008326A2" w:rsidRPr="00991BE8" w:rsidRDefault="008326A2" w:rsidP="00F5472A">
                  <w:pPr>
                    <w:rPr>
                      <w:rFonts w:asciiTheme="minorHAnsi" w:hAnsiTheme="minorHAnsi" w:cstheme="minorHAnsi"/>
                      <w:color w:val="000000" w:themeColor="text1"/>
                    </w:rPr>
                  </w:pPr>
                  <w:r>
                    <w:rPr>
                      <w:rFonts w:asciiTheme="minorHAnsi" w:hAnsiTheme="minorHAnsi" w:cstheme="minorHAnsi"/>
                      <w:color w:val="000000" w:themeColor="text1"/>
                    </w:rPr>
                    <w:t>NCLAC</w:t>
                  </w:r>
                </w:p>
              </w:tc>
              <w:tc>
                <w:tcPr>
                  <w:tcW w:w="1550" w:type="dxa"/>
                </w:tcPr>
                <w:p w14:paraId="768CD719" w14:textId="77777777" w:rsidR="008326A2" w:rsidRPr="00991BE8" w:rsidRDefault="008326A2" w:rsidP="00F5472A">
                  <w:pPr>
                    <w:jc w:val="right"/>
                    <w:rPr>
                      <w:rFonts w:asciiTheme="minorHAnsi" w:hAnsiTheme="minorHAnsi" w:cstheme="minorHAnsi"/>
                      <w:b/>
                      <w:bCs/>
                      <w:color w:val="000000" w:themeColor="text1"/>
                    </w:rPr>
                  </w:pPr>
                  <w:r>
                    <w:rPr>
                      <w:rFonts w:asciiTheme="minorHAnsi" w:hAnsiTheme="minorHAnsi" w:cstheme="minorHAnsi"/>
                      <w:color w:val="000000" w:themeColor="text1"/>
                    </w:rPr>
                    <w:t>222.00</w:t>
                  </w:r>
                </w:p>
              </w:tc>
            </w:tr>
            <w:tr w:rsidR="008326A2" w:rsidRPr="00991BE8" w14:paraId="6E065062" w14:textId="77777777" w:rsidTr="00D0037C">
              <w:tc>
                <w:tcPr>
                  <w:tcW w:w="1239" w:type="dxa"/>
                </w:tcPr>
                <w:p w14:paraId="60B523DB" w14:textId="76C65693"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11/04/23</w:t>
                  </w:r>
                </w:p>
              </w:tc>
              <w:tc>
                <w:tcPr>
                  <w:tcW w:w="4061" w:type="dxa"/>
                </w:tcPr>
                <w:p w14:paraId="202D7D4D" w14:textId="758F64B3"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MUGA Electric</w:t>
                  </w:r>
                </w:p>
              </w:tc>
              <w:tc>
                <w:tcPr>
                  <w:tcW w:w="2394" w:type="dxa"/>
                </w:tcPr>
                <w:p w14:paraId="0C2CA64D" w14:textId="25E7F7E7"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British Gas</w:t>
                  </w:r>
                </w:p>
              </w:tc>
              <w:tc>
                <w:tcPr>
                  <w:tcW w:w="1550" w:type="dxa"/>
                </w:tcPr>
                <w:p w14:paraId="27F49BB6" w14:textId="775DA7B2"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29.92</w:t>
                  </w:r>
                </w:p>
              </w:tc>
            </w:tr>
            <w:tr w:rsidR="008326A2" w:rsidRPr="00991BE8" w14:paraId="396310B2" w14:textId="77777777" w:rsidTr="00D0037C">
              <w:tc>
                <w:tcPr>
                  <w:tcW w:w="1239" w:type="dxa"/>
                </w:tcPr>
                <w:p w14:paraId="0346B372" w14:textId="0A83119A"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17/04/23</w:t>
                  </w:r>
                </w:p>
              </w:tc>
              <w:tc>
                <w:tcPr>
                  <w:tcW w:w="4061" w:type="dxa"/>
                </w:tcPr>
                <w:p w14:paraId="4A5EC8FF" w14:textId="4EB6B40D"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Coronation Trophy</w:t>
                  </w:r>
                </w:p>
              </w:tc>
              <w:tc>
                <w:tcPr>
                  <w:tcW w:w="2394" w:type="dxa"/>
                </w:tcPr>
                <w:p w14:paraId="3151BB67" w14:textId="7A9AEB8D"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Trophy Store</w:t>
                  </w:r>
                </w:p>
              </w:tc>
              <w:tc>
                <w:tcPr>
                  <w:tcW w:w="1550" w:type="dxa"/>
                </w:tcPr>
                <w:p w14:paraId="278F23F4" w14:textId="726357A2"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45.88</w:t>
                  </w:r>
                </w:p>
              </w:tc>
            </w:tr>
            <w:tr w:rsidR="008326A2" w:rsidRPr="00991BE8" w14:paraId="6DD7BCD5" w14:textId="77777777" w:rsidTr="00D0037C">
              <w:tc>
                <w:tcPr>
                  <w:tcW w:w="1239" w:type="dxa"/>
                </w:tcPr>
                <w:p w14:paraId="28845A54" w14:textId="5C0AE936"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20/04/23</w:t>
                  </w:r>
                </w:p>
              </w:tc>
              <w:tc>
                <w:tcPr>
                  <w:tcW w:w="4061" w:type="dxa"/>
                </w:tcPr>
                <w:p w14:paraId="7889FDF0" w14:textId="2C611263"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Salaries</w:t>
                  </w:r>
                  <w:r w:rsidR="008326A2">
                    <w:rPr>
                      <w:rFonts w:asciiTheme="minorHAnsi" w:hAnsiTheme="minorHAnsi" w:cstheme="minorHAnsi"/>
                      <w:color w:val="000000" w:themeColor="text1"/>
                    </w:rPr>
                    <w:t xml:space="preserve"> </w:t>
                  </w:r>
                </w:p>
              </w:tc>
              <w:tc>
                <w:tcPr>
                  <w:tcW w:w="2394" w:type="dxa"/>
                </w:tcPr>
                <w:p w14:paraId="60DFCD95" w14:textId="0DF62E5C"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CLERK &amp; RFO </w:t>
                  </w:r>
                </w:p>
              </w:tc>
              <w:tc>
                <w:tcPr>
                  <w:tcW w:w="1550" w:type="dxa"/>
                </w:tcPr>
                <w:p w14:paraId="04DEAE77" w14:textId="7E677CF1"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621.08</w:t>
                  </w:r>
                </w:p>
              </w:tc>
            </w:tr>
            <w:tr w:rsidR="00D0037C" w:rsidRPr="00991BE8" w14:paraId="48C00B27" w14:textId="77777777" w:rsidTr="00D0037C">
              <w:tc>
                <w:tcPr>
                  <w:tcW w:w="1239" w:type="dxa"/>
                </w:tcPr>
                <w:p w14:paraId="2C98DFDF" w14:textId="39CC18F1" w:rsidR="00D0037C"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20/04/23</w:t>
                  </w:r>
                </w:p>
              </w:tc>
              <w:tc>
                <w:tcPr>
                  <w:tcW w:w="4061" w:type="dxa"/>
                </w:tcPr>
                <w:p w14:paraId="7FD14500" w14:textId="34540BC8" w:rsidR="00D0037C"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PAYE</w:t>
                  </w:r>
                </w:p>
              </w:tc>
              <w:tc>
                <w:tcPr>
                  <w:tcW w:w="2394" w:type="dxa"/>
                </w:tcPr>
                <w:p w14:paraId="1A510CC9" w14:textId="2F78A49C" w:rsidR="00D0037C"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HMRC Cumberland</w:t>
                  </w:r>
                </w:p>
              </w:tc>
              <w:tc>
                <w:tcPr>
                  <w:tcW w:w="1550" w:type="dxa"/>
                </w:tcPr>
                <w:p w14:paraId="32643132" w14:textId="046BE1B4" w:rsidR="00D0037C"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81.80</w:t>
                  </w:r>
                </w:p>
              </w:tc>
            </w:tr>
            <w:tr w:rsidR="00D0037C" w:rsidRPr="00991BE8" w14:paraId="14BF1CE3" w14:textId="77777777" w:rsidTr="00D0037C">
              <w:tc>
                <w:tcPr>
                  <w:tcW w:w="1239" w:type="dxa"/>
                </w:tcPr>
                <w:p w14:paraId="2848C85C" w14:textId="0DA79AEC" w:rsidR="00D0037C"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21/04/23</w:t>
                  </w:r>
                </w:p>
              </w:tc>
              <w:tc>
                <w:tcPr>
                  <w:tcW w:w="4061" w:type="dxa"/>
                </w:tcPr>
                <w:p w14:paraId="0B3B3FCD" w14:textId="34C036C7" w:rsidR="00D0037C"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Pavilion Electric</w:t>
                  </w:r>
                </w:p>
              </w:tc>
              <w:tc>
                <w:tcPr>
                  <w:tcW w:w="2394" w:type="dxa"/>
                </w:tcPr>
                <w:p w14:paraId="7B0B4ECC" w14:textId="6F63E3A1" w:rsidR="00D0037C"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British Gas </w:t>
                  </w:r>
                </w:p>
              </w:tc>
              <w:tc>
                <w:tcPr>
                  <w:tcW w:w="1550" w:type="dxa"/>
                </w:tcPr>
                <w:p w14:paraId="7BDAD234" w14:textId="3B82F03C" w:rsidR="00D0037C"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39.10</w:t>
                  </w:r>
                </w:p>
              </w:tc>
            </w:tr>
            <w:tr w:rsidR="008326A2" w:rsidRPr="00991BE8" w14:paraId="037A361E" w14:textId="77777777" w:rsidTr="00D0037C">
              <w:tc>
                <w:tcPr>
                  <w:tcW w:w="1239" w:type="dxa"/>
                </w:tcPr>
                <w:p w14:paraId="08741AAA" w14:textId="77777777" w:rsidR="008326A2" w:rsidRPr="00991BE8" w:rsidRDefault="008326A2" w:rsidP="00F5472A">
                  <w:pPr>
                    <w:jc w:val="both"/>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RECEIPTS</w:t>
                  </w:r>
                </w:p>
              </w:tc>
              <w:tc>
                <w:tcPr>
                  <w:tcW w:w="4061" w:type="dxa"/>
                </w:tcPr>
                <w:p w14:paraId="692F92CB" w14:textId="77777777" w:rsidR="008326A2" w:rsidRPr="00991BE8" w:rsidRDefault="008326A2" w:rsidP="00F5472A">
                  <w:pPr>
                    <w:rPr>
                      <w:rFonts w:asciiTheme="minorHAnsi" w:hAnsiTheme="minorHAnsi" w:cstheme="minorHAnsi"/>
                      <w:color w:val="000000" w:themeColor="text1"/>
                    </w:rPr>
                  </w:pPr>
                </w:p>
              </w:tc>
              <w:tc>
                <w:tcPr>
                  <w:tcW w:w="2394" w:type="dxa"/>
                </w:tcPr>
                <w:p w14:paraId="611F67EF" w14:textId="77777777" w:rsidR="008326A2" w:rsidRPr="00991BE8" w:rsidRDefault="008326A2" w:rsidP="00F5472A">
                  <w:pPr>
                    <w:rPr>
                      <w:rFonts w:asciiTheme="minorHAnsi" w:hAnsiTheme="minorHAnsi" w:cstheme="minorHAnsi"/>
                      <w:color w:val="000000" w:themeColor="text1"/>
                    </w:rPr>
                  </w:pPr>
                </w:p>
              </w:tc>
              <w:tc>
                <w:tcPr>
                  <w:tcW w:w="1550" w:type="dxa"/>
                </w:tcPr>
                <w:p w14:paraId="0CE33523" w14:textId="77777777" w:rsidR="008326A2" w:rsidRPr="00991BE8" w:rsidRDefault="008326A2" w:rsidP="00F5472A">
                  <w:pPr>
                    <w:jc w:val="right"/>
                    <w:rPr>
                      <w:rFonts w:asciiTheme="minorHAnsi" w:hAnsiTheme="minorHAnsi" w:cstheme="minorHAnsi"/>
                      <w:color w:val="000000" w:themeColor="text1"/>
                    </w:rPr>
                  </w:pPr>
                </w:p>
              </w:tc>
            </w:tr>
            <w:tr w:rsidR="008326A2" w:rsidRPr="00991BE8" w14:paraId="1A69FF05" w14:textId="77777777" w:rsidTr="00D0037C">
              <w:tc>
                <w:tcPr>
                  <w:tcW w:w="1239" w:type="dxa"/>
                </w:tcPr>
                <w:p w14:paraId="027ACB6F" w14:textId="17E58AE2"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03/04/23</w:t>
                  </w:r>
                </w:p>
              </w:tc>
              <w:tc>
                <w:tcPr>
                  <w:tcW w:w="4061" w:type="dxa"/>
                </w:tcPr>
                <w:p w14:paraId="3BDB0D15" w14:textId="47324083"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Gretton Sports and Social Club Rent</w:t>
                  </w:r>
                </w:p>
              </w:tc>
              <w:tc>
                <w:tcPr>
                  <w:tcW w:w="2394" w:type="dxa"/>
                </w:tcPr>
                <w:p w14:paraId="5D91BB77" w14:textId="77777777" w:rsidR="008326A2" w:rsidRPr="00991BE8" w:rsidRDefault="008326A2" w:rsidP="00F5472A">
                  <w:pPr>
                    <w:rPr>
                      <w:rFonts w:asciiTheme="minorHAnsi" w:hAnsiTheme="minorHAnsi" w:cstheme="minorHAnsi"/>
                      <w:color w:val="000000" w:themeColor="text1"/>
                    </w:rPr>
                  </w:pPr>
                </w:p>
              </w:tc>
              <w:tc>
                <w:tcPr>
                  <w:tcW w:w="1550" w:type="dxa"/>
                </w:tcPr>
                <w:p w14:paraId="3AD1B719" w14:textId="0B444B66"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192.46</w:t>
                  </w:r>
                </w:p>
              </w:tc>
            </w:tr>
            <w:tr w:rsidR="008326A2" w:rsidRPr="00991BE8" w14:paraId="23B39F60" w14:textId="77777777" w:rsidTr="00D0037C">
              <w:tc>
                <w:tcPr>
                  <w:tcW w:w="1239" w:type="dxa"/>
                </w:tcPr>
                <w:p w14:paraId="6F691A7C" w14:textId="0608E7FE"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11/04/23</w:t>
                  </w:r>
                </w:p>
              </w:tc>
              <w:tc>
                <w:tcPr>
                  <w:tcW w:w="4061" w:type="dxa"/>
                </w:tcPr>
                <w:p w14:paraId="2E2A05AD" w14:textId="0232BAE8" w:rsidR="008326A2" w:rsidRPr="00991BE8" w:rsidRDefault="008326A2" w:rsidP="00F5472A">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Garage Rent </w:t>
                  </w:r>
                  <w:r w:rsidR="00D0037C">
                    <w:rPr>
                      <w:rFonts w:asciiTheme="minorHAnsi" w:hAnsiTheme="minorHAnsi" w:cstheme="minorHAnsi"/>
                      <w:color w:val="000000" w:themeColor="text1"/>
                    </w:rPr>
                    <w:t>March</w:t>
                  </w:r>
                </w:p>
              </w:tc>
              <w:tc>
                <w:tcPr>
                  <w:tcW w:w="2394" w:type="dxa"/>
                </w:tcPr>
                <w:p w14:paraId="1D2896CA" w14:textId="77777777" w:rsidR="008326A2" w:rsidRPr="00991BE8" w:rsidRDefault="008326A2" w:rsidP="00F5472A">
                  <w:pPr>
                    <w:rPr>
                      <w:rFonts w:asciiTheme="minorHAnsi" w:hAnsiTheme="minorHAnsi" w:cstheme="minorHAnsi"/>
                      <w:color w:val="000000" w:themeColor="text1"/>
                    </w:rPr>
                  </w:pPr>
                </w:p>
              </w:tc>
              <w:tc>
                <w:tcPr>
                  <w:tcW w:w="1550" w:type="dxa"/>
                </w:tcPr>
                <w:p w14:paraId="392D8E29" w14:textId="77777777" w:rsidR="008326A2" w:rsidRPr="00991BE8" w:rsidRDefault="008326A2" w:rsidP="00F5472A">
                  <w:pPr>
                    <w:jc w:val="right"/>
                    <w:rPr>
                      <w:rFonts w:asciiTheme="minorHAnsi" w:hAnsiTheme="minorHAnsi" w:cstheme="minorHAnsi"/>
                      <w:color w:val="000000" w:themeColor="text1"/>
                    </w:rPr>
                  </w:pPr>
                  <w:r>
                    <w:rPr>
                      <w:rFonts w:asciiTheme="minorHAnsi" w:hAnsiTheme="minorHAnsi" w:cstheme="minorHAnsi"/>
                      <w:color w:val="000000" w:themeColor="text1"/>
                    </w:rPr>
                    <w:t>35.83</w:t>
                  </w:r>
                </w:p>
              </w:tc>
            </w:tr>
            <w:tr w:rsidR="008326A2" w:rsidRPr="00991BE8" w14:paraId="4857D3C4" w14:textId="77777777" w:rsidTr="00D0037C">
              <w:tc>
                <w:tcPr>
                  <w:tcW w:w="1239" w:type="dxa"/>
                </w:tcPr>
                <w:p w14:paraId="3CF5EF9B" w14:textId="0395D8BA"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26/04/23</w:t>
                  </w:r>
                </w:p>
              </w:tc>
              <w:tc>
                <w:tcPr>
                  <w:tcW w:w="4061" w:type="dxa"/>
                </w:tcPr>
                <w:p w14:paraId="41F5DCF5" w14:textId="56705238" w:rsidR="008326A2" w:rsidRPr="00991BE8" w:rsidRDefault="00D0037C" w:rsidP="00F5472A">
                  <w:pPr>
                    <w:rPr>
                      <w:rFonts w:asciiTheme="minorHAnsi" w:hAnsiTheme="minorHAnsi" w:cstheme="minorHAnsi"/>
                      <w:color w:val="000000" w:themeColor="text1"/>
                    </w:rPr>
                  </w:pPr>
                  <w:r w:rsidRPr="00991BE8">
                    <w:rPr>
                      <w:rFonts w:asciiTheme="minorHAnsi" w:hAnsiTheme="minorHAnsi" w:cstheme="minorHAnsi"/>
                      <w:color w:val="000000" w:themeColor="text1"/>
                    </w:rPr>
                    <w:t xml:space="preserve">The Hunger Hut </w:t>
                  </w:r>
                </w:p>
              </w:tc>
              <w:tc>
                <w:tcPr>
                  <w:tcW w:w="2394" w:type="dxa"/>
                </w:tcPr>
                <w:p w14:paraId="102A8011" w14:textId="77777777" w:rsidR="008326A2" w:rsidRPr="00991BE8" w:rsidRDefault="008326A2" w:rsidP="00F5472A">
                  <w:pPr>
                    <w:rPr>
                      <w:rFonts w:asciiTheme="minorHAnsi" w:hAnsiTheme="minorHAnsi" w:cstheme="minorHAnsi"/>
                      <w:color w:val="000000" w:themeColor="text1"/>
                    </w:rPr>
                  </w:pPr>
                </w:p>
              </w:tc>
              <w:tc>
                <w:tcPr>
                  <w:tcW w:w="1550" w:type="dxa"/>
                </w:tcPr>
                <w:p w14:paraId="497FD694" w14:textId="02260C04"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20.00</w:t>
                  </w:r>
                </w:p>
              </w:tc>
            </w:tr>
            <w:tr w:rsidR="008326A2" w:rsidRPr="00991BE8" w14:paraId="4621F299" w14:textId="77777777" w:rsidTr="00D0037C">
              <w:tc>
                <w:tcPr>
                  <w:tcW w:w="1239" w:type="dxa"/>
                </w:tcPr>
                <w:p w14:paraId="6C63E489" w14:textId="7E69C9EE" w:rsidR="008326A2" w:rsidRPr="00991BE8" w:rsidRDefault="00D0037C" w:rsidP="00F5472A">
                  <w:pPr>
                    <w:jc w:val="both"/>
                    <w:rPr>
                      <w:rFonts w:asciiTheme="minorHAnsi" w:hAnsiTheme="minorHAnsi" w:cstheme="minorHAnsi"/>
                      <w:color w:val="000000" w:themeColor="text1"/>
                    </w:rPr>
                  </w:pPr>
                  <w:r>
                    <w:rPr>
                      <w:rFonts w:asciiTheme="minorHAnsi" w:hAnsiTheme="minorHAnsi" w:cstheme="minorHAnsi"/>
                      <w:color w:val="000000" w:themeColor="text1"/>
                    </w:rPr>
                    <w:t>26/04/23</w:t>
                  </w:r>
                </w:p>
              </w:tc>
              <w:tc>
                <w:tcPr>
                  <w:tcW w:w="4061" w:type="dxa"/>
                </w:tcPr>
                <w:p w14:paraId="4F434FE8" w14:textId="0FE5D754" w:rsidR="008326A2" w:rsidRPr="00991BE8"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NNC Finance</w:t>
                  </w:r>
                </w:p>
              </w:tc>
              <w:tc>
                <w:tcPr>
                  <w:tcW w:w="2394" w:type="dxa"/>
                </w:tcPr>
                <w:p w14:paraId="645D6619" w14:textId="77777777" w:rsidR="008326A2" w:rsidRPr="00991BE8" w:rsidRDefault="008326A2" w:rsidP="00F5472A">
                  <w:pPr>
                    <w:rPr>
                      <w:rFonts w:asciiTheme="minorHAnsi" w:hAnsiTheme="minorHAnsi" w:cstheme="minorHAnsi"/>
                      <w:color w:val="000000" w:themeColor="text1"/>
                    </w:rPr>
                  </w:pPr>
                </w:p>
              </w:tc>
              <w:tc>
                <w:tcPr>
                  <w:tcW w:w="1550" w:type="dxa"/>
                </w:tcPr>
                <w:p w14:paraId="6E22BFB8" w14:textId="0A640006"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color w:val="000000" w:themeColor="text1"/>
                    </w:rPr>
                    <w:t>26,880.00</w:t>
                  </w:r>
                </w:p>
              </w:tc>
            </w:tr>
            <w:tr w:rsidR="008326A2" w:rsidRPr="00991BE8" w14:paraId="07E93FBC" w14:textId="77777777" w:rsidTr="00D0037C">
              <w:tc>
                <w:tcPr>
                  <w:tcW w:w="1239" w:type="dxa"/>
                </w:tcPr>
                <w:p w14:paraId="1F64C20F" w14:textId="77777777" w:rsidR="008326A2" w:rsidRPr="00991BE8" w:rsidRDefault="008326A2" w:rsidP="00F5472A">
                  <w:pPr>
                    <w:jc w:val="both"/>
                    <w:rPr>
                      <w:rFonts w:asciiTheme="minorHAnsi" w:hAnsiTheme="minorHAnsi" w:cstheme="minorHAnsi"/>
                      <w:b/>
                      <w:bCs/>
                      <w:color w:val="000000" w:themeColor="text1"/>
                    </w:rPr>
                  </w:pPr>
                  <w:r w:rsidRPr="00991BE8">
                    <w:rPr>
                      <w:rFonts w:asciiTheme="minorHAnsi" w:hAnsiTheme="minorHAnsi" w:cstheme="minorHAnsi"/>
                      <w:b/>
                      <w:bCs/>
                      <w:color w:val="000000" w:themeColor="text1"/>
                    </w:rPr>
                    <w:t xml:space="preserve">BALANCE   </w:t>
                  </w:r>
                </w:p>
              </w:tc>
              <w:tc>
                <w:tcPr>
                  <w:tcW w:w="4061" w:type="dxa"/>
                </w:tcPr>
                <w:p w14:paraId="77757131" w14:textId="77777777" w:rsidR="008326A2" w:rsidRPr="00991BE8" w:rsidRDefault="008326A2" w:rsidP="00F5472A">
                  <w:pPr>
                    <w:rPr>
                      <w:rFonts w:asciiTheme="minorHAnsi" w:hAnsiTheme="minorHAnsi" w:cstheme="minorHAnsi"/>
                      <w:color w:val="000000" w:themeColor="text1"/>
                    </w:rPr>
                  </w:pPr>
                </w:p>
              </w:tc>
              <w:tc>
                <w:tcPr>
                  <w:tcW w:w="2394" w:type="dxa"/>
                </w:tcPr>
                <w:p w14:paraId="6F846A65" w14:textId="77777777" w:rsidR="008326A2" w:rsidRPr="00991BE8" w:rsidRDefault="008326A2" w:rsidP="00F5472A">
                  <w:pPr>
                    <w:rPr>
                      <w:rFonts w:asciiTheme="minorHAnsi" w:hAnsiTheme="minorHAnsi" w:cstheme="minorHAnsi"/>
                      <w:color w:val="000000" w:themeColor="text1"/>
                    </w:rPr>
                  </w:pPr>
                </w:p>
              </w:tc>
              <w:tc>
                <w:tcPr>
                  <w:tcW w:w="1550" w:type="dxa"/>
                </w:tcPr>
                <w:p w14:paraId="45F29FCC" w14:textId="049BBE05" w:rsidR="008326A2" w:rsidRPr="00991BE8" w:rsidRDefault="00D0037C" w:rsidP="00F5472A">
                  <w:pPr>
                    <w:jc w:val="right"/>
                    <w:rPr>
                      <w:rFonts w:asciiTheme="minorHAnsi" w:hAnsiTheme="minorHAnsi" w:cstheme="minorHAnsi"/>
                      <w:color w:val="000000" w:themeColor="text1"/>
                    </w:rPr>
                  </w:pPr>
                  <w:r>
                    <w:rPr>
                      <w:rFonts w:asciiTheme="minorHAnsi" w:hAnsiTheme="minorHAnsi" w:cstheme="minorHAnsi"/>
                      <w:b/>
                      <w:bCs/>
                      <w:color w:val="000000" w:themeColor="text1"/>
                    </w:rPr>
                    <w:t>£68,320.83</w:t>
                  </w:r>
                </w:p>
              </w:tc>
            </w:tr>
            <w:tr w:rsidR="008326A2" w:rsidRPr="00991BE8" w14:paraId="550E16E1" w14:textId="77777777" w:rsidTr="00F5472A">
              <w:tc>
                <w:tcPr>
                  <w:tcW w:w="9244" w:type="dxa"/>
                  <w:gridSpan w:val="4"/>
                </w:tcPr>
                <w:p w14:paraId="1A3ED4FC" w14:textId="77777777" w:rsidR="008326A2" w:rsidRPr="00991BE8" w:rsidRDefault="008326A2" w:rsidP="00F5472A">
                  <w:pPr>
                    <w:rPr>
                      <w:rFonts w:asciiTheme="minorHAnsi" w:hAnsiTheme="minorHAnsi" w:cstheme="minorHAnsi"/>
                      <w:b/>
                      <w:bCs/>
                      <w:color w:val="000000" w:themeColor="text1"/>
                    </w:rPr>
                  </w:pPr>
                </w:p>
                <w:tbl>
                  <w:tblPr>
                    <w:tblStyle w:val="TableGrid"/>
                    <w:tblW w:w="0" w:type="auto"/>
                    <w:tblLook w:val="04A0" w:firstRow="1" w:lastRow="0" w:firstColumn="1" w:lastColumn="0" w:noHBand="0" w:noVBand="1"/>
                  </w:tblPr>
                  <w:tblGrid>
                    <w:gridCol w:w="8711"/>
                  </w:tblGrid>
                  <w:tr w:rsidR="008326A2" w:rsidRPr="00991BE8" w14:paraId="381265F7" w14:textId="77777777" w:rsidTr="00F5472A">
                    <w:tc>
                      <w:tcPr>
                        <w:tcW w:w="8711" w:type="dxa"/>
                      </w:tcPr>
                      <w:p w14:paraId="777D782C" w14:textId="232096CB" w:rsidR="008326A2" w:rsidRPr="00991BE8" w:rsidRDefault="008326A2" w:rsidP="00F5472A">
                        <w:pPr>
                          <w:rPr>
                            <w:rFonts w:asciiTheme="minorHAnsi" w:hAnsiTheme="minorHAnsi" w:cstheme="minorHAnsi"/>
                            <w:b/>
                            <w:bCs/>
                            <w:color w:val="000000" w:themeColor="text1"/>
                            <w:u w:val="single"/>
                          </w:rPr>
                        </w:pPr>
                        <w:r w:rsidRPr="00991BE8">
                          <w:rPr>
                            <w:rFonts w:asciiTheme="minorHAnsi" w:hAnsiTheme="minorHAnsi" w:cstheme="minorHAnsi"/>
                            <w:b/>
                            <w:bCs/>
                            <w:color w:val="000000" w:themeColor="text1"/>
                            <w:u w:val="single"/>
                          </w:rPr>
                          <w:t xml:space="preserve">NATWEST BANK RECONCILIATION FOR </w:t>
                        </w:r>
                        <w:r w:rsidR="00BC137E">
                          <w:rPr>
                            <w:rFonts w:asciiTheme="minorHAnsi" w:hAnsiTheme="minorHAnsi" w:cstheme="minorHAnsi"/>
                            <w:b/>
                            <w:bCs/>
                            <w:color w:val="000000" w:themeColor="text1"/>
                            <w:u w:val="single"/>
                          </w:rPr>
                          <w:t>31</w:t>
                        </w:r>
                        <w:r w:rsidR="00BC137E" w:rsidRPr="00BC137E">
                          <w:rPr>
                            <w:rFonts w:asciiTheme="minorHAnsi" w:hAnsiTheme="minorHAnsi" w:cstheme="minorHAnsi"/>
                            <w:b/>
                            <w:bCs/>
                            <w:color w:val="000000" w:themeColor="text1"/>
                            <w:u w:val="single"/>
                            <w:vertAlign w:val="superscript"/>
                          </w:rPr>
                          <w:t>st</w:t>
                        </w:r>
                        <w:r w:rsidR="00BC137E">
                          <w:rPr>
                            <w:rFonts w:asciiTheme="minorHAnsi" w:hAnsiTheme="minorHAnsi" w:cstheme="minorHAnsi"/>
                            <w:b/>
                            <w:bCs/>
                            <w:color w:val="000000" w:themeColor="text1"/>
                            <w:u w:val="single"/>
                          </w:rPr>
                          <w:t xml:space="preserve"> May</w:t>
                        </w:r>
                        <w:r w:rsidRPr="00991BE8">
                          <w:rPr>
                            <w:rFonts w:asciiTheme="minorHAnsi" w:hAnsiTheme="minorHAnsi" w:cstheme="minorHAnsi"/>
                            <w:b/>
                            <w:bCs/>
                            <w:color w:val="000000" w:themeColor="text1"/>
                            <w:u w:val="single"/>
                          </w:rPr>
                          <w:t xml:space="preserve"> 2023 Statement</w:t>
                        </w:r>
                        <w:r w:rsidRPr="00991BE8">
                          <w:rPr>
                            <w:rFonts w:asciiTheme="minorHAnsi" w:hAnsiTheme="minorHAnsi" w:cstheme="minorHAnsi"/>
                            <w:color w:val="000000" w:themeColor="text1"/>
                          </w:rPr>
                          <w:tab/>
                          <w:t xml:space="preserve">                      </w:t>
                        </w:r>
                      </w:p>
                      <w:p w14:paraId="23782BC5" w14:textId="643693B5" w:rsidR="008326A2" w:rsidRPr="00991BE8" w:rsidRDefault="008326A2" w:rsidP="00F5472A">
                        <w:pPr>
                          <w:rPr>
                            <w:rFonts w:asciiTheme="minorHAnsi" w:hAnsiTheme="minorHAnsi" w:cstheme="minorHAnsi"/>
                            <w:color w:val="000000" w:themeColor="text1"/>
                          </w:rPr>
                        </w:pPr>
                        <w:r w:rsidRPr="00991BE8">
                          <w:rPr>
                            <w:rFonts w:asciiTheme="minorHAnsi" w:hAnsiTheme="minorHAnsi" w:cstheme="minorHAnsi"/>
                            <w:color w:val="000000" w:themeColor="text1"/>
                          </w:rPr>
                          <w:t>Balance</w:t>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00D0037C">
                          <w:rPr>
                            <w:rFonts w:asciiTheme="minorHAnsi" w:hAnsiTheme="minorHAnsi" w:cstheme="minorHAnsi"/>
                            <w:b/>
                            <w:bCs/>
                            <w:color w:val="000000" w:themeColor="text1"/>
                          </w:rPr>
                          <w:t>£68,320.83</w:t>
                        </w:r>
                      </w:p>
                      <w:p w14:paraId="5433DABD" w14:textId="77777777" w:rsidR="008326A2" w:rsidRPr="00991BE8" w:rsidRDefault="008326A2" w:rsidP="00F5472A">
                        <w:pPr>
                          <w:tabs>
                            <w:tab w:val="left" w:pos="5747"/>
                          </w:tabs>
                          <w:rPr>
                            <w:rFonts w:asciiTheme="minorHAnsi" w:hAnsiTheme="minorHAnsi" w:cstheme="minorHAnsi"/>
                            <w:color w:val="000000" w:themeColor="text1"/>
                          </w:rPr>
                        </w:pPr>
                        <w:r w:rsidRPr="00991BE8">
                          <w:rPr>
                            <w:rFonts w:asciiTheme="minorHAnsi" w:hAnsiTheme="minorHAnsi" w:cstheme="minorHAnsi"/>
                            <w:color w:val="000000" w:themeColor="text1"/>
                          </w:rPr>
                          <w:t xml:space="preserve">Add undeposited cheques </w:t>
                        </w:r>
                        <w:r w:rsidRPr="00991BE8">
                          <w:rPr>
                            <w:rFonts w:asciiTheme="minorHAnsi" w:hAnsiTheme="minorHAnsi" w:cstheme="minorHAnsi"/>
                            <w:color w:val="000000" w:themeColor="text1"/>
                          </w:rPr>
                          <w:tab/>
                          <w:t>Nil</w:t>
                        </w:r>
                      </w:p>
                      <w:p w14:paraId="3CEBBFDC" w14:textId="77777777" w:rsidR="00D0037C" w:rsidRDefault="008326A2" w:rsidP="00F5472A">
                        <w:pPr>
                          <w:tabs>
                            <w:tab w:val="left" w:pos="5747"/>
                          </w:tabs>
                          <w:rPr>
                            <w:rFonts w:asciiTheme="minorHAnsi" w:hAnsiTheme="minorHAnsi" w:cstheme="minorHAnsi"/>
                            <w:b/>
                            <w:bCs/>
                            <w:color w:val="000000" w:themeColor="text1"/>
                          </w:rPr>
                        </w:pPr>
                        <w:r w:rsidRPr="00991BE8">
                          <w:rPr>
                            <w:rFonts w:asciiTheme="minorHAnsi" w:hAnsiTheme="minorHAnsi" w:cstheme="minorHAnsi"/>
                            <w:b/>
                            <w:bCs/>
                            <w:color w:val="000000" w:themeColor="text1"/>
                          </w:rPr>
                          <w:t>BALANCE</w:t>
                        </w:r>
                        <w:r w:rsidRPr="00991BE8">
                          <w:rPr>
                            <w:rFonts w:asciiTheme="minorHAnsi" w:hAnsiTheme="minorHAnsi" w:cstheme="minorHAnsi"/>
                            <w:b/>
                            <w:bCs/>
                            <w:color w:val="000000" w:themeColor="text1"/>
                          </w:rPr>
                          <w:tab/>
                        </w:r>
                        <w:r w:rsidR="00D0037C">
                          <w:rPr>
                            <w:rFonts w:asciiTheme="minorHAnsi" w:hAnsiTheme="minorHAnsi" w:cstheme="minorHAnsi"/>
                            <w:b/>
                            <w:bCs/>
                            <w:color w:val="000000" w:themeColor="text1"/>
                          </w:rPr>
                          <w:t>£68,320.83</w:t>
                        </w:r>
                      </w:p>
                      <w:p w14:paraId="22253094" w14:textId="515ECD03" w:rsidR="008326A2" w:rsidRPr="00991BE8" w:rsidRDefault="008326A2" w:rsidP="00F5472A">
                        <w:pPr>
                          <w:tabs>
                            <w:tab w:val="left" w:pos="5747"/>
                          </w:tabs>
                          <w:rPr>
                            <w:rFonts w:asciiTheme="minorHAnsi" w:hAnsiTheme="minorHAnsi" w:cstheme="minorHAnsi"/>
                            <w:color w:val="000000" w:themeColor="text1"/>
                          </w:rPr>
                        </w:pPr>
                        <w:r w:rsidRPr="00991BE8">
                          <w:rPr>
                            <w:rFonts w:asciiTheme="minorHAnsi" w:hAnsiTheme="minorHAnsi" w:cstheme="minorHAnsi"/>
                            <w:color w:val="000000" w:themeColor="text1"/>
                          </w:rPr>
                          <w:t>Less unpresented payments:</w:t>
                        </w:r>
                        <w:r w:rsidRPr="00991BE8">
                          <w:rPr>
                            <w:rFonts w:asciiTheme="minorHAnsi" w:hAnsiTheme="minorHAnsi" w:cstheme="minorHAnsi"/>
                            <w:color w:val="000000" w:themeColor="text1"/>
                          </w:rPr>
                          <w:tab/>
                          <w:t>Nil</w:t>
                        </w:r>
                      </w:p>
                      <w:p w14:paraId="07C5531E" w14:textId="4965C49F" w:rsidR="008326A2" w:rsidRPr="00991BE8" w:rsidRDefault="008326A2" w:rsidP="00F5472A">
                        <w:pPr>
                          <w:tabs>
                            <w:tab w:val="left" w:pos="5747"/>
                          </w:tabs>
                          <w:rPr>
                            <w:rFonts w:asciiTheme="minorHAnsi" w:hAnsiTheme="minorHAnsi" w:cstheme="minorHAnsi"/>
                            <w:b/>
                            <w:bCs/>
                            <w:color w:val="000000" w:themeColor="text1"/>
                          </w:rPr>
                        </w:pPr>
                        <w:r w:rsidRPr="00991BE8">
                          <w:rPr>
                            <w:rFonts w:asciiTheme="minorHAnsi" w:hAnsiTheme="minorHAnsi" w:cstheme="minorHAnsi"/>
                            <w:b/>
                            <w:bCs/>
                            <w:color w:val="000000" w:themeColor="text1"/>
                          </w:rPr>
                          <w:t xml:space="preserve">Balance </w:t>
                        </w:r>
                        <w:r w:rsidR="00D0037C">
                          <w:rPr>
                            <w:rFonts w:asciiTheme="minorHAnsi" w:hAnsiTheme="minorHAnsi" w:cstheme="minorHAnsi"/>
                            <w:b/>
                            <w:bCs/>
                            <w:color w:val="000000" w:themeColor="text1"/>
                          </w:rPr>
                          <w:t>30</w:t>
                        </w:r>
                        <w:r w:rsidR="00D0037C" w:rsidRPr="00D0037C">
                          <w:rPr>
                            <w:rFonts w:asciiTheme="minorHAnsi" w:hAnsiTheme="minorHAnsi" w:cstheme="minorHAnsi"/>
                            <w:b/>
                            <w:bCs/>
                            <w:color w:val="000000" w:themeColor="text1"/>
                            <w:vertAlign w:val="superscript"/>
                          </w:rPr>
                          <w:t>th</w:t>
                        </w:r>
                        <w:r w:rsidR="00D0037C">
                          <w:rPr>
                            <w:rFonts w:asciiTheme="minorHAnsi" w:hAnsiTheme="minorHAnsi" w:cstheme="minorHAnsi"/>
                            <w:b/>
                            <w:bCs/>
                            <w:color w:val="000000" w:themeColor="text1"/>
                          </w:rPr>
                          <w:t xml:space="preserve"> April </w:t>
                        </w:r>
                        <w:r w:rsidRPr="00991BE8">
                          <w:rPr>
                            <w:rFonts w:asciiTheme="minorHAnsi" w:hAnsiTheme="minorHAnsi" w:cstheme="minorHAnsi"/>
                            <w:b/>
                            <w:bCs/>
                            <w:color w:val="000000" w:themeColor="text1"/>
                          </w:rPr>
                          <w:t>2023</w:t>
                        </w:r>
                        <w:r w:rsidRPr="00991BE8">
                          <w:rPr>
                            <w:rFonts w:asciiTheme="minorHAnsi" w:hAnsiTheme="minorHAnsi" w:cstheme="minorHAnsi"/>
                            <w:b/>
                            <w:bCs/>
                            <w:color w:val="000000" w:themeColor="text1"/>
                          </w:rPr>
                          <w:tab/>
                        </w:r>
                        <w:r w:rsidR="00D0037C">
                          <w:rPr>
                            <w:rFonts w:asciiTheme="minorHAnsi" w:hAnsiTheme="minorHAnsi" w:cstheme="minorHAnsi"/>
                            <w:b/>
                            <w:bCs/>
                            <w:color w:val="000000" w:themeColor="text1"/>
                          </w:rPr>
                          <w:t>£68,320.83</w:t>
                        </w:r>
                      </w:p>
                    </w:tc>
                  </w:tr>
                </w:tbl>
                <w:p w14:paraId="34DE73D2" w14:textId="77777777" w:rsidR="008326A2" w:rsidRPr="00991BE8" w:rsidRDefault="008326A2" w:rsidP="00F5472A">
                  <w:pPr>
                    <w:rPr>
                      <w:rFonts w:asciiTheme="minorHAnsi" w:hAnsiTheme="minorHAnsi" w:cstheme="minorHAnsi"/>
                      <w:b/>
                      <w:bCs/>
                      <w:color w:val="000000" w:themeColor="text1"/>
                      <w:highlight w:val="cyan"/>
                    </w:rPr>
                  </w:pPr>
                </w:p>
              </w:tc>
            </w:tr>
            <w:tr w:rsidR="008326A2" w:rsidRPr="00991BE8" w14:paraId="38E19B9E" w14:textId="77777777" w:rsidTr="00F5472A">
              <w:tc>
                <w:tcPr>
                  <w:tcW w:w="9244" w:type="dxa"/>
                  <w:gridSpan w:val="4"/>
                </w:tcPr>
                <w:p w14:paraId="42B9DCB8" w14:textId="77777777" w:rsidR="008326A2" w:rsidRDefault="008326A2" w:rsidP="00F5472A">
                  <w:pPr>
                    <w:rPr>
                      <w:rFonts w:asciiTheme="minorHAnsi" w:hAnsiTheme="minorHAnsi" w:cstheme="minorHAnsi"/>
                      <w:color w:val="000000" w:themeColor="text1"/>
                    </w:rPr>
                  </w:pPr>
                </w:p>
                <w:p w14:paraId="6F555D1A" w14:textId="1C9F6FF5" w:rsidR="008326A2" w:rsidRPr="00D0037C" w:rsidRDefault="008326A2" w:rsidP="00F5472A">
                  <w:pPr>
                    <w:rPr>
                      <w:rFonts w:asciiTheme="minorHAnsi" w:hAnsiTheme="minorHAnsi" w:cstheme="minorHAnsi"/>
                      <w:color w:val="000000" w:themeColor="text1"/>
                    </w:rPr>
                  </w:pPr>
                  <w:r w:rsidRPr="00472EF3">
                    <w:rPr>
                      <w:rFonts w:asciiTheme="minorHAnsi" w:hAnsiTheme="minorHAnsi" w:cstheme="minorHAnsi"/>
                      <w:b/>
                      <w:bCs/>
                      <w:color w:val="000000" w:themeColor="text1"/>
                    </w:rPr>
                    <w:t xml:space="preserve">RESOLVED:  </w:t>
                  </w:r>
                  <w:r w:rsidR="00D0037C">
                    <w:rPr>
                      <w:rFonts w:asciiTheme="minorHAnsi" w:hAnsiTheme="minorHAnsi" w:cstheme="minorHAnsi"/>
                      <w:color w:val="000000" w:themeColor="text1"/>
                    </w:rPr>
                    <w:t xml:space="preserve">Finance report to be approved at the next meeting. </w:t>
                  </w:r>
                </w:p>
              </w:tc>
            </w:tr>
          </w:tbl>
          <w:p w14:paraId="421BC8E7" w14:textId="77777777" w:rsidR="008326A2" w:rsidRPr="00991BE8" w:rsidRDefault="008326A2" w:rsidP="00F5472A">
            <w:pPr>
              <w:rPr>
                <w:rFonts w:asciiTheme="minorHAnsi" w:hAnsiTheme="minorHAnsi" w:cstheme="minorHAnsi"/>
                <w:color w:val="000000" w:themeColor="text1"/>
              </w:rPr>
            </w:pPr>
          </w:p>
        </w:tc>
      </w:tr>
      <w:tr w:rsidR="00D0037C" w:rsidRPr="004D1E1A" w14:paraId="77FD4437" w14:textId="77777777" w:rsidTr="00F5472A">
        <w:tc>
          <w:tcPr>
            <w:tcW w:w="9634" w:type="dxa"/>
            <w:tcBorders>
              <w:bottom w:val="single" w:sz="4" w:space="0" w:color="auto"/>
            </w:tcBorders>
          </w:tcPr>
          <w:p w14:paraId="00298A66" w14:textId="5089938C" w:rsidR="00D0037C" w:rsidRDefault="00D0037C" w:rsidP="00D0037C">
            <w:pPr>
              <w:rPr>
                <w:rFonts w:asciiTheme="minorHAnsi" w:hAnsiTheme="minorHAnsi" w:cstheme="minorHAnsi"/>
                <w:b/>
                <w:bCs/>
                <w:i/>
                <w:iCs/>
                <w:color w:val="000000" w:themeColor="text1"/>
                <w:u w:val="single"/>
              </w:rPr>
            </w:pPr>
            <w:r w:rsidRPr="00D0037C">
              <w:rPr>
                <w:rFonts w:asciiTheme="minorHAnsi" w:hAnsiTheme="minorHAnsi" w:cstheme="minorHAnsi"/>
                <w:b/>
                <w:bCs/>
                <w:i/>
                <w:iCs/>
                <w:color w:val="000000" w:themeColor="text1"/>
                <w:u w:val="single"/>
              </w:rPr>
              <w:t>23/01</w:t>
            </w:r>
            <w:r>
              <w:rPr>
                <w:rFonts w:asciiTheme="minorHAnsi" w:hAnsiTheme="minorHAnsi" w:cstheme="minorHAnsi"/>
                <w:b/>
                <w:bCs/>
                <w:i/>
                <w:iCs/>
                <w:color w:val="000000" w:themeColor="text1"/>
                <w:u w:val="single"/>
              </w:rPr>
              <w:t xml:space="preserve">3 </w:t>
            </w:r>
            <w:r w:rsidRPr="00D0037C">
              <w:rPr>
                <w:rFonts w:asciiTheme="minorHAnsi" w:hAnsiTheme="minorHAnsi" w:cstheme="minorHAnsi"/>
                <w:b/>
                <w:bCs/>
                <w:i/>
                <w:iCs/>
                <w:color w:val="000000" w:themeColor="text1"/>
                <w:u w:val="single"/>
              </w:rPr>
              <w:t xml:space="preserve">To discuss Tenders received. </w:t>
            </w:r>
          </w:p>
          <w:p w14:paraId="2C98BB48" w14:textId="0E80D9A0" w:rsidR="00D0037C" w:rsidRPr="00D0037C" w:rsidRDefault="00D0037C" w:rsidP="00D0037C">
            <w:pPr>
              <w:rPr>
                <w:rFonts w:asciiTheme="minorHAnsi" w:hAnsiTheme="minorHAnsi" w:cstheme="minorHAnsi"/>
                <w:b/>
                <w:bCs/>
                <w:i/>
                <w:iCs/>
                <w:color w:val="000000" w:themeColor="text1"/>
                <w:u w:val="single"/>
              </w:rPr>
            </w:pPr>
            <w:r w:rsidRPr="00D0037C">
              <w:rPr>
                <w:rFonts w:asciiTheme="minorHAnsi" w:hAnsiTheme="minorHAnsi" w:cstheme="minorHAnsi"/>
              </w:rPr>
              <w:t>The following tenders had been rece</w:t>
            </w:r>
            <w:r>
              <w:rPr>
                <w:rFonts w:asciiTheme="minorHAnsi" w:hAnsiTheme="minorHAnsi" w:cstheme="minorHAnsi"/>
              </w:rPr>
              <w:t>i</w:t>
            </w:r>
            <w:r w:rsidRPr="00D0037C">
              <w:rPr>
                <w:rFonts w:asciiTheme="minorHAnsi" w:hAnsiTheme="minorHAnsi" w:cstheme="minorHAnsi"/>
              </w:rPr>
              <w:t>ved by the deadline of 21</w:t>
            </w:r>
            <w:r w:rsidRPr="00D0037C">
              <w:rPr>
                <w:rFonts w:asciiTheme="minorHAnsi" w:hAnsiTheme="minorHAnsi" w:cstheme="minorHAnsi"/>
                <w:position w:val="10"/>
              </w:rPr>
              <w:t xml:space="preserve">st </w:t>
            </w:r>
            <w:r w:rsidRPr="00D0037C">
              <w:rPr>
                <w:rFonts w:asciiTheme="minorHAnsi" w:hAnsiTheme="minorHAnsi" w:cstheme="minorHAnsi"/>
              </w:rPr>
              <w:t xml:space="preserve">April 2023: </w:t>
            </w:r>
          </w:p>
          <w:p w14:paraId="7F5CCCB8" w14:textId="2E164885" w:rsidR="00D0037C" w:rsidRPr="00D0037C" w:rsidRDefault="00D0037C" w:rsidP="00D0037C">
            <w:pPr>
              <w:pStyle w:val="NormalWeb"/>
              <w:rPr>
                <w:rFonts w:asciiTheme="minorHAnsi" w:hAnsiTheme="minorHAnsi" w:cstheme="minorHAnsi"/>
              </w:rPr>
            </w:pPr>
            <w:r w:rsidRPr="00D0037C">
              <w:rPr>
                <w:rFonts w:asciiTheme="minorHAnsi" w:hAnsiTheme="minorHAnsi" w:cstheme="minorHAnsi"/>
              </w:rPr>
              <w:t xml:space="preserve">Skatepark: Gravity Skateparks, </w:t>
            </w:r>
            <w:proofErr w:type="spellStart"/>
            <w:r w:rsidRPr="00D0037C">
              <w:rPr>
                <w:rFonts w:asciiTheme="minorHAnsi" w:hAnsiTheme="minorHAnsi" w:cstheme="minorHAnsi"/>
              </w:rPr>
              <w:t>Wheelscape</w:t>
            </w:r>
            <w:proofErr w:type="spellEnd"/>
            <w:r w:rsidRPr="00D0037C">
              <w:rPr>
                <w:rFonts w:asciiTheme="minorHAnsi" w:hAnsiTheme="minorHAnsi" w:cstheme="minorHAnsi"/>
              </w:rPr>
              <w:t xml:space="preserve"> and Boardroom Skateparks. Outdoor gym: The Great Outdoor Gym Company, </w:t>
            </w:r>
            <w:proofErr w:type="spellStart"/>
            <w:r w:rsidRPr="00D0037C">
              <w:rPr>
                <w:rFonts w:asciiTheme="minorHAnsi" w:hAnsiTheme="minorHAnsi" w:cstheme="minorHAnsi"/>
              </w:rPr>
              <w:t>Proludic</w:t>
            </w:r>
            <w:proofErr w:type="spellEnd"/>
            <w:r w:rsidRPr="00D0037C">
              <w:rPr>
                <w:rFonts w:asciiTheme="minorHAnsi" w:hAnsiTheme="minorHAnsi" w:cstheme="minorHAnsi"/>
              </w:rPr>
              <w:t xml:space="preserve"> and </w:t>
            </w:r>
            <w:proofErr w:type="spellStart"/>
            <w:r w:rsidRPr="00D0037C">
              <w:rPr>
                <w:rFonts w:asciiTheme="minorHAnsi" w:hAnsiTheme="minorHAnsi" w:cstheme="minorHAnsi"/>
              </w:rPr>
              <w:t>Broxap</w:t>
            </w:r>
            <w:proofErr w:type="spellEnd"/>
            <w:r w:rsidRPr="00D0037C">
              <w:rPr>
                <w:rFonts w:asciiTheme="minorHAnsi" w:hAnsiTheme="minorHAnsi" w:cstheme="minorHAnsi"/>
              </w:rPr>
              <w:t xml:space="preserve"> </w:t>
            </w:r>
          </w:p>
          <w:p w14:paraId="5D7C79E6" w14:textId="77777777" w:rsidR="00D0037C" w:rsidRPr="00D0037C" w:rsidRDefault="00D0037C" w:rsidP="00D0037C">
            <w:pPr>
              <w:pStyle w:val="NormalWeb"/>
              <w:rPr>
                <w:rFonts w:asciiTheme="minorHAnsi" w:hAnsiTheme="minorHAnsi" w:cstheme="minorHAnsi"/>
              </w:rPr>
            </w:pPr>
          </w:p>
          <w:p w14:paraId="56EF277E" w14:textId="63488563" w:rsidR="00D0037C" w:rsidRPr="00D0037C" w:rsidRDefault="00D0037C" w:rsidP="00D0037C">
            <w:pPr>
              <w:pStyle w:val="NormalWeb"/>
              <w:rPr>
                <w:rFonts w:asciiTheme="minorHAnsi" w:hAnsiTheme="minorHAnsi" w:cstheme="minorHAnsi"/>
              </w:rPr>
            </w:pPr>
            <w:r w:rsidRPr="00D0037C">
              <w:rPr>
                <w:rFonts w:asciiTheme="minorHAnsi" w:hAnsiTheme="minorHAnsi" w:cstheme="minorHAnsi"/>
              </w:rPr>
              <w:t xml:space="preserve">Skatepark: tenders had been evaluated independently and individually using the agreed scoring matrix, (80 Quality: 20 Cost) as set out in the tender documents, the result was that the tender from Boardroom Skateparks is recommended for acceptance. The tender includes further consultation with the users and community over the final design and layout. </w:t>
            </w:r>
          </w:p>
          <w:p w14:paraId="762B5B4E" w14:textId="2483F6FF" w:rsidR="00D0037C" w:rsidRPr="00D0037C" w:rsidRDefault="00D0037C" w:rsidP="00D0037C">
            <w:pPr>
              <w:pStyle w:val="NormalWeb"/>
              <w:rPr>
                <w:rFonts w:asciiTheme="minorHAnsi" w:hAnsiTheme="minorHAnsi" w:cstheme="minorHAnsi"/>
              </w:rPr>
            </w:pPr>
            <w:r w:rsidRPr="00D0037C">
              <w:rPr>
                <w:rFonts w:asciiTheme="minorHAnsi" w:hAnsiTheme="minorHAnsi" w:cstheme="minorHAnsi"/>
              </w:rPr>
              <w:t xml:space="preserve">Outdoor gym: </w:t>
            </w:r>
            <w:proofErr w:type="spellStart"/>
            <w:r w:rsidRPr="00D0037C">
              <w:rPr>
                <w:rFonts w:asciiTheme="minorHAnsi" w:hAnsiTheme="minorHAnsi" w:cstheme="minorHAnsi"/>
              </w:rPr>
              <w:t>Proludic</w:t>
            </w:r>
            <w:proofErr w:type="spellEnd"/>
            <w:r w:rsidRPr="00D0037C">
              <w:rPr>
                <w:rFonts w:asciiTheme="minorHAnsi" w:hAnsiTheme="minorHAnsi" w:cstheme="minorHAnsi"/>
              </w:rPr>
              <w:t xml:space="preserve"> offered the best solution and have been recommended to the Parish Council. It was considered that the equipment was more adjustable, providing differing levels of resistance, and would appeal to a wider range of users and offering progression as individual’s fitness levels improved. A full consultation process over the final design and layout of the gym is included in the tender. </w:t>
            </w:r>
          </w:p>
          <w:p w14:paraId="38DEA7D1" w14:textId="77777777" w:rsidR="00D0037C" w:rsidRPr="00D0037C" w:rsidRDefault="00D0037C" w:rsidP="00F5472A">
            <w:pPr>
              <w:rPr>
                <w:rFonts w:asciiTheme="minorHAnsi" w:hAnsiTheme="minorHAnsi" w:cstheme="minorHAnsi"/>
                <w:color w:val="000000" w:themeColor="text1"/>
              </w:rPr>
            </w:pPr>
            <w:r w:rsidRPr="00D0037C">
              <w:rPr>
                <w:rFonts w:asciiTheme="minorHAnsi" w:hAnsiTheme="minorHAnsi" w:cstheme="minorHAnsi"/>
                <w:color w:val="000000" w:themeColor="text1"/>
              </w:rPr>
              <w:t xml:space="preserve"> </w:t>
            </w:r>
          </w:p>
          <w:p w14:paraId="4E23F928" w14:textId="77777777" w:rsidR="00D0037C" w:rsidRDefault="00D0037C" w:rsidP="00F5472A">
            <w:pPr>
              <w:rPr>
                <w:rFonts w:asciiTheme="minorHAnsi" w:hAnsiTheme="minorHAnsi" w:cstheme="minorHAnsi"/>
                <w:color w:val="000000" w:themeColor="text1"/>
              </w:rPr>
            </w:pPr>
            <w:r w:rsidRPr="00D0037C">
              <w:rPr>
                <w:rFonts w:asciiTheme="minorHAnsi" w:hAnsiTheme="minorHAnsi" w:cstheme="minorHAnsi"/>
                <w:color w:val="000000" w:themeColor="text1"/>
              </w:rPr>
              <w:t>The proposed successful tenders shall now be put forward to the FCC for grant funder approval.</w:t>
            </w:r>
          </w:p>
          <w:p w14:paraId="3A012934" w14:textId="77777777" w:rsidR="00D0037C" w:rsidRDefault="00D0037C" w:rsidP="00F5472A">
            <w:pPr>
              <w:rPr>
                <w:rFonts w:asciiTheme="minorHAnsi" w:hAnsiTheme="minorHAnsi" w:cstheme="minorHAnsi"/>
                <w:color w:val="000000" w:themeColor="text1"/>
              </w:rPr>
            </w:pPr>
          </w:p>
          <w:p w14:paraId="75DE9B6B" w14:textId="399A5308" w:rsidR="00D0037C" w:rsidRPr="00D0037C" w:rsidRDefault="00D0037C" w:rsidP="00F5472A">
            <w:pPr>
              <w:rPr>
                <w:rFonts w:asciiTheme="minorHAnsi" w:hAnsiTheme="minorHAnsi" w:cstheme="minorHAnsi"/>
                <w:color w:val="000000" w:themeColor="text1"/>
              </w:rPr>
            </w:pPr>
            <w:r w:rsidRPr="00D0037C">
              <w:rPr>
                <w:rFonts w:asciiTheme="minorHAnsi" w:hAnsiTheme="minorHAnsi" w:cstheme="minorHAnsi"/>
                <w:b/>
                <w:bCs/>
                <w:color w:val="000000" w:themeColor="text1"/>
              </w:rPr>
              <w:t>RESOLVED</w:t>
            </w:r>
            <w:r>
              <w:rPr>
                <w:rFonts w:asciiTheme="minorHAnsi" w:hAnsiTheme="minorHAnsi" w:cstheme="minorHAnsi"/>
                <w:color w:val="000000" w:themeColor="text1"/>
              </w:rPr>
              <w:t>: Votes received: Skatepark– 7 yes, 1 no</w:t>
            </w:r>
            <w:r w:rsidR="006E5B7E">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Outdoor Gym- approved by all.  </w:t>
            </w:r>
          </w:p>
        </w:tc>
      </w:tr>
      <w:tr w:rsidR="008326A2" w:rsidRPr="004D1E1A" w14:paraId="21BA242F" w14:textId="77777777" w:rsidTr="00F5472A">
        <w:tc>
          <w:tcPr>
            <w:tcW w:w="9634" w:type="dxa"/>
            <w:tcBorders>
              <w:bottom w:val="single" w:sz="4" w:space="0" w:color="auto"/>
            </w:tcBorders>
          </w:tcPr>
          <w:p w14:paraId="26682B3B" w14:textId="7A013E2B" w:rsidR="008326A2" w:rsidRDefault="00D0037C"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lastRenderedPageBreak/>
              <w:t xml:space="preserve">23/014 </w:t>
            </w:r>
            <w:r w:rsidR="008326A2" w:rsidRPr="00991BE8">
              <w:rPr>
                <w:rFonts w:asciiTheme="minorHAnsi" w:hAnsiTheme="minorHAnsi" w:cstheme="minorHAnsi"/>
                <w:b/>
                <w:bCs/>
                <w:i/>
                <w:iCs/>
                <w:color w:val="000000" w:themeColor="text1"/>
                <w:u w:val="single"/>
              </w:rPr>
              <w:t>To receive a report from t</w:t>
            </w:r>
            <w:r w:rsidR="008326A2">
              <w:rPr>
                <w:rFonts w:asciiTheme="minorHAnsi" w:hAnsiTheme="minorHAnsi" w:cstheme="minorHAnsi"/>
                <w:b/>
                <w:bCs/>
                <w:i/>
                <w:iCs/>
                <w:color w:val="000000" w:themeColor="text1"/>
                <w:u w:val="single"/>
              </w:rPr>
              <w:t>h</w:t>
            </w:r>
            <w:r w:rsidR="008326A2" w:rsidRPr="00991BE8">
              <w:rPr>
                <w:rFonts w:asciiTheme="minorHAnsi" w:hAnsiTheme="minorHAnsi" w:cstheme="minorHAnsi"/>
                <w:b/>
                <w:bCs/>
                <w:i/>
                <w:iCs/>
                <w:color w:val="000000" w:themeColor="text1"/>
                <w:u w:val="single"/>
              </w:rPr>
              <w:t>e following Working Groups:</w:t>
            </w:r>
          </w:p>
          <w:p w14:paraId="054F4EB4" w14:textId="77777777" w:rsidR="008326A2" w:rsidRPr="00013608" w:rsidRDefault="008326A2" w:rsidP="00F5472A">
            <w:pPr>
              <w:rPr>
                <w:rFonts w:asciiTheme="minorHAnsi" w:hAnsiTheme="minorHAnsi" w:cstheme="minorHAnsi"/>
                <w:b/>
                <w:bCs/>
                <w:i/>
                <w:iCs/>
                <w:color w:val="000000" w:themeColor="text1"/>
                <w:u w:val="single"/>
              </w:rPr>
            </w:pPr>
          </w:p>
          <w:p w14:paraId="4E8B01D1" w14:textId="65082775" w:rsidR="008326A2" w:rsidRPr="00013608" w:rsidRDefault="008326A2" w:rsidP="00F5472A">
            <w:pPr>
              <w:rPr>
                <w:rFonts w:asciiTheme="minorHAnsi" w:hAnsiTheme="minorHAnsi" w:cstheme="minorHAnsi"/>
                <w:b/>
                <w:bCs/>
                <w:color w:val="000000" w:themeColor="text1"/>
                <w:u w:val="single"/>
              </w:rPr>
            </w:pPr>
            <w:r w:rsidRPr="00013608">
              <w:rPr>
                <w:rFonts w:asciiTheme="minorHAnsi" w:hAnsiTheme="minorHAnsi" w:cstheme="minorHAnsi"/>
                <w:color w:val="000000" w:themeColor="text1"/>
              </w:rPr>
              <w:tab/>
            </w:r>
            <w:r w:rsidRPr="00013608">
              <w:rPr>
                <w:rFonts w:asciiTheme="minorHAnsi" w:hAnsiTheme="minorHAnsi" w:cstheme="minorHAnsi"/>
                <w:color w:val="000000" w:themeColor="text1"/>
              </w:rPr>
              <w:tab/>
            </w:r>
            <w:r w:rsidR="00D0037C" w:rsidRPr="00D0037C">
              <w:rPr>
                <w:rFonts w:asciiTheme="minorHAnsi" w:hAnsiTheme="minorHAnsi" w:cstheme="minorHAnsi"/>
                <w:b/>
                <w:bCs/>
                <w:i/>
                <w:iCs/>
                <w:color w:val="000000" w:themeColor="text1"/>
                <w:u w:val="single"/>
              </w:rPr>
              <w:t xml:space="preserve">23/014a </w:t>
            </w:r>
            <w:r w:rsidRPr="00D0037C">
              <w:rPr>
                <w:rFonts w:asciiTheme="minorHAnsi" w:hAnsiTheme="minorHAnsi" w:cstheme="minorHAnsi"/>
                <w:b/>
                <w:bCs/>
                <w:color w:val="000000" w:themeColor="text1"/>
                <w:u w:val="single"/>
              </w:rPr>
              <w:t>Neighbourhood</w:t>
            </w:r>
            <w:r w:rsidRPr="00013608">
              <w:rPr>
                <w:rFonts w:asciiTheme="minorHAnsi" w:hAnsiTheme="minorHAnsi" w:cstheme="minorHAnsi"/>
                <w:b/>
                <w:bCs/>
                <w:color w:val="000000" w:themeColor="text1"/>
                <w:u w:val="single"/>
              </w:rPr>
              <w:t xml:space="preserve"> Plan and Local Plan matters – Cllr. Lilley</w:t>
            </w:r>
          </w:p>
          <w:p w14:paraId="69D97084" w14:textId="334B5525" w:rsidR="00D0037C"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No r</w:t>
            </w:r>
            <w:r w:rsidR="008326A2" w:rsidRPr="00013608">
              <w:rPr>
                <w:rFonts w:asciiTheme="minorHAnsi" w:hAnsiTheme="minorHAnsi" w:cstheme="minorHAnsi"/>
                <w:color w:val="000000" w:themeColor="text1"/>
              </w:rPr>
              <w:t xml:space="preserve">eport received prior to meeting. </w:t>
            </w:r>
          </w:p>
          <w:p w14:paraId="0628B2D0" w14:textId="65BC6C11" w:rsidR="00D0037C"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Clerk has begun to submit community assets. Nature recovery plan requires further reading.</w:t>
            </w:r>
          </w:p>
          <w:p w14:paraId="60558900" w14:textId="4A1D62FE" w:rsidR="00D0037C" w:rsidRDefault="00D0037C" w:rsidP="00F5472A">
            <w:pPr>
              <w:rPr>
                <w:rFonts w:ascii="OpenSans-webfont" w:hAnsi="OpenSans-webfont"/>
                <w:color w:val="000000" w:themeColor="text1"/>
              </w:rPr>
            </w:pPr>
            <w:r>
              <w:rPr>
                <w:rFonts w:asciiTheme="minorHAnsi" w:hAnsiTheme="minorHAnsi" w:cstheme="minorHAnsi"/>
                <w:color w:val="000000" w:themeColor="text1"/>
              </w:rPr>
              <w:t xml:space="preserve">The </w:t>
            </w:r>
            <w:r w:rsidR="008326A2" w:rsidRPr="00013608">
              <w:rPr>
                <w:rFonts w:ascii="OpenSans-webfont" w:hAnsi="OpenSans-webfont"/>
                <w:color w:val="000000" w:themeColor="text1"/>
              </w:rPr>
              <w:t>Community Resilience Plan</w:t>
            </w:r>
            <w:r>
              <w:rPr>
                <w:rFonts w:ascii="OpenSans-webfont" w:hAnsi="OpenSans-webfont"/>
                <w:color w:val="000000" w:themeColor="text1"/>
              </w:rPr>
              <w:t xml:space="preserve"> is ongoing, and a meeting is to be arranged including Darren </w:t>
            </w:r>
            <w:proofErr w:type="spellStart"/>
            <w:r>
              <w:rPr>
                <w:rFonts w:ascii="OpenSans-webfont" w:hAnsi="OpenSans-webfont"/>
                <w:color w:val="000000" w:themeColor="text1"/>
              </w:rPr>
              <w:t>Dovey</w:t>
            </w:r>
            <w:proofErr w:type="spellEnd"/>
            <w:r>
              <w:rPr>
                <w:rFonts w:ascii="OpenSans-webfont" w:hAnsi="OpenSans-webfont"/>
                <w:color w:val="000000" w:themeColor="text1"/>
              </w:rPr>
              <w:t xml:space="preserve"> and Ziggy Westphal, the Emergency Planning Officer for North Northampton Council. </w:t>
            </w:r>
          </w:p>
          <w:p w14:paraId="6BED30C6" w14:textId="77777777" w:rsidR="008326A2" w:rsidRDefault="008326A2" w:rsidP="00F5472A">
            <w:pPr>
              <w:rPr>
                <w:rFonts w:ascii="OpenSans-webfont" w:hAnsi="OpenSans-webfont"/>
                <w:color w:val="000000" w:themeColor="text1"/>
              </w:rPr>
            </w:pPr>
          </w:p>
          <w:p w14:paraId="0574FBD8" w14:textId="77777777" w:rsidR="008326A2" w:rsidRDefault="008326A2" w:rsidP="00F5472A">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p w14:paraId="73EE2DC3" w14:textId="77777777" w:rsidR="008326A2" w:rsidRDefault="008326A2" w:rsidP="00F5472A">
            <w:pPr>
              <w:rPr>
                <w:rFonts w:asciiTheme="minorHAnsi" w:hAnsiTheme="minorHAnsi" w:cstheme="minorHAnsi"/>
                <w:color w:val="000000" w:themeColor="text1"/>
              </w:rPr>
            </w:pPr>
          </w:p>
          <w:p w14:paraId="135E76B2" w14:textId="45DB9152" w:rsidR="008326A2" w:rsidRPr="004C2276" w:rsidRDefault="008326A2" w:rsidP="00F5472A">
            <w:pPr>
              <w:rPr>
                <w:rFonts w:asciiTheme="minorHAnsi" w:hAnsiTheme="minorHAnsi" w:cstheme="minorHAnsi"/>
                <w:color w:val="000000" w:themeColor="text1"/>
              </w:rPr>
            </w:pPr>
            <w:r>
              <w:rPr>
                <w:rFonts w:asciiTheme="minorHAnsi" w:hAnsiTheme="minorHAnsi" w:cstheme="minorHAnsi"/>
                <w:b/>
                <w:bCs/>
                <w:color w:val="000000" w:themeColor="text1"/>
              </w:rPr>
              <w:tab/>
            </w:r>
            <w:r w:rsidR="00D0037C" w:rsidRPr="00D0037C">
              <w:rPr>
                <w:rFonts w:asciiTheme="minorHAnsi" w:hAnsiTheme="minorHAnsi" w:cstheme="minorHAnsi"/>
                <w:b/>
                <w:bCs/>
                <w:i/>
                <w:iCs/>
                <w:color w:val="000000" w:themeColor="text1"/>
                <w:u w:val="single"/>
              </w:rPr>
              <w:t>23/014b</w:t>
            </w:r>
            <w:r w:rsidR="00D0037C">
              <w:rPr>
                <w:rFonts w:asciiTheme="minorHAnsi" w:hAnsiTheme="minorHAnsi" w:cstheme="minorHAnsi"/>
                <w:b/>
                <w:bCs/>
                <w:i/>
                <w:iCs/>
                <w:color w:val="000000" w:themeColor="text1"/>
                <w:u w:val="single"/>
              </w:rPr>
              <w:t xml:space="preserve"> </w:t>
            </w:r>
            <w:r w:rsidRPr="00991BE8">
              <w:rPr>
                <w:rFonts w:asciiTheme="minorHAnsi" w:hAnsiTheme="minorHAnsi" w:cstheme="minorHAnsi"/>
                <w:b/>
                <w:bCs/>
                <w:color w:val="000000" w:themeColor="text1"/>
                <w:u w:val="single"/>
              </w:rPr>
              <w:t xml:space="preserve">Communications including website, newsletters, press and blog – </w:t>
            </w:r>
            <w:proofErr w:type="spellStart"/>
            <w:r w:rsidRPr="00991BE8">
              <w:rPr>
                <w:rFonts w:asciiTheme="minorHAnsi" w:hAnsiTheme="minorHAnsi" w:cstheme="minorHAnsi"/>
                <w:b/>
                <w:bCs/>
                <w:color w:val="000000" w:themeColor="text1"/>
                <w:u w:val="single"/>
              </w:rPr>
              <w:t>Cllr.Smith</w:t>
            </w:r>
            <w:proofErr w:type="spellEnd"/>
            <w:r w:rsidRPr="00991BE8">
              <w:rPr>
                <w:rFonts w:asciiTheme="minorHAnsi" w:hAnsiTheme="minorHAnsi" w:cstheme="minorHAnsi"/>
                <w:b/>
                <w:bCs/>
                <w:color w:val="000000" w:themeColor="text1"/>
                <w:u w:val="single"/>
              </w:rPr>
              <w:t xml:space="preserve"> </w:t>
            </w:r>
          </w:p>
          <w:p w14:paraId="266164E0" w14:textId="77777777" w:rsidR="00D0037C" w:rsidRDefault="00D0037C"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Report received before the meeting. </w:t>
            </w:r>
          </w:p>
          <w:p w14:paraId="29FC5106" w14:textId="1D998A75" w:rsidR="008326A2" w:rsidRDefault="008326A2"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Cllr Smith </w:t>
            </w:r>
            <w:r w:rsidR="00D0037C">
              <w:rPr>
                <w:rFonts w:asciiTheme="minorHAnsi" w:hAnsiTheme="minorHAnsi" w:cstheme="minorHAnsi"/>
                <w:color w:val="000000" w:themeColor="text1"/>
              </w:rPr>
              <w:t xml:space="preserve">has added the resilience plan to the parish council website. </w:t>
            </w:r>
          </w:p>
          <w:p w14:paraId="4FBD1C29" w14:textId="77777777" w:rsidR="008326A2" w:rsidRPr="00991BE8" w:rsidRDefault="008326A2" w:rsidP="00F5472A">
            <w:pPr>
              <w:rPr>
                <w:rFonts w:asciiTheme="minorHAnsi" w:hAnsiTheme="minorHAnsi" w:cstheme="minorHAnsi"/>
                <w:color w:val="000000" w:themeColor="text1"/>
              </w:rPr>
            </w:pPr>
          </w:p>
          <w:p w14:paraId="24EE2797" w14:textId="77777777" w:rsidR="008326A2" w:rsidRPr="00991BE8" w:rsidRDefault="008326A2" w:rsidP="00F5472A">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p w14:paraId="21178714" w14:textId="77777777" w:rsidR="008326A2" w:rsidRPr="00991BE8" w:rsidRDefault="008326A2" w:rsidP="00F5472A">
            <w:pPr>
              <w:rPr>
                <w:rFonts w:asciiTheme="minorHAnsi" w:hAnsiTheme="minorHAnsi" w:cstheme="minorHAnsi"/>
                <w:color w:val="000000" w:themeColor="text1"/>
              </w:rPr>
            </w:pPr>
          </w:p>
          <w:p w14:paraId="1EA5C8C2" w14:textId="2ECC5DD3" w:rsidR="008326A2" w:rsidRPr="00C155A9" w:rsidRDefault="008326A2" w:rsidP="00F5472A">
            <w:pPr>
              <w:rPr>
                <w:rFonts w:asciiTheme="minorHAnsi" w:hAnsiTheme="minorHAnsi" w:cstheme="minorHAnsi"/>
                <w:color w:val="000000" w:themeColor="text1"/>
              </w:rPr>
            </w:pPr>
            <w:r w:rsidRPr="00991BE8">
              <w:rPr>
                <w:rFonts w:asciiTheme="minorHAnsi" w:hAnsiTheme="minorHAnsi" w:cstheme="minorHAnsi"/>
                <w:color w:val="000000" w:themeColor="text1"/>
              </w:rPr>
              <w:tab/>
            </w:r>
            <w:r w:rsidR="00D0037C">
              <w:rPr>
                <w:rFonts w:asciiTheme="minorHAnsi" w:hAnsiTheme="minorHAnsi" w:cstheme="minorHAnsi"/>
                <w:b/>
                <w:bCs/>
                <w:color w:val="000000" w:themeColor="text1"/>
                <w:u w:val="single"/>
              </w:rPr>
              <w:t>23/014c</w:t>
            </w:r>
            <w:r w:rsidRPr="00C155A9">
              <w:rPr>
                <w:rFonts w:asciiTheme="minorHAnsi" w:hAnsiTheme="minorHAnsi" w:cstheme="minorHAnsi"/>
                <w:b/>
                <w:bCs/>
                <w:color w:val="000000" w:themeColor="text1"/>
                <w:u w:val="single"/>
              </w:rPr>
              <w:t xml:space="preserve"> Highways Working Group – Cllr. Thompson</w:t>
            </w:r>
            <w:r w:rsidRPr="00C155A9">
              <w:rPr>
                <w:rFonts w:asciiTheme="minorHAnsi" w:hAnsiTheme="minorHAnsi" w:cstheme="minorHAnsi"/>
                <w:color w:val="000000" w:themeColor="text1"/>
              </w:rPr>
              <w:t xml:space="preserve"> </w:t>
            </w:r>
          </w:p>
          <w:p w14:paraId="591380AF" w14:textId="5E9B21D0" w:rsidR="008326A2" w:rsidRPr="00C155A9" w:rsidRDefault="008326A2"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Report received prior to meeting. </w:t>
            </w:r>
            <w:r w:rsidRPr="00C155A9">
              <w:rPr>
                <w:rFonts w:asciiTheme="minorHAnsi" w:hAnsiTheme="minorHAnsi" w:cstheme="minorHAnsi"/>
                <w:color w:val="000000" w:themeColor="text1"/>
              </w:rPr>
              <w:t xml:space="preserve">See agenda item </w:t>
            </w:r>
            <w:r w:rsidR="00D0037C">
              <w:rPr>
                <w:rFonts w:asciiTheme="minorHAnsi" w:hAnsiTheme="minorHAnsi" w:cstheme="minorHAnsi"/>
                <w:color w:val="000000" w:themeColor="text1"/>
              </w:rPr>
              <w:t>23/011</w:t>
            </w:r>
          </w:p>
          <w:p w14:paraId="5C3C9AFB" w14:textId="77777777" w:rsidR="008326A2" w:rsidRPr="00C155A9" w:rsidRDefault="008326A2" w:rsidP="00F5472A">
            <w:pPr>
              <w:rPr>
                <w:rFonts w:asciiTheme="minorHAnsi" w:hAnsiTheme="minorHAnsi" w:cstheme="minorHAnsi"/>
                <w:color w:val="000000" w:themeColor="text1"/>
              </w:rPr>
            </w:pPr>
          </w:p>
          <w:p w14:paraId="1C126E1F" w14:textId="77777777" w:rsidR="008326A2" w:rsidRPr="00C155A9" w:rsidRDefault="008326A2" w:rsidP="00F5472A">
            <w:pPr>
              <w:rPr>
                <w:rFonts w:asciiTheme="minorHAnsi" w:hAnsiTheme="minorHAnsi" w:cstheme="minorHAnsi"/>
                <w:color w:val="000000" w:themeColor="text1"/>
              </w:rPr>
            </w:pPr>
            <w:r w:rsidRPr="00C155A9">
              <w:rPr>
                <w:rFonts w:asciiTheme="minorHAnsi" w:hAnsiTheme="minorHAnsi" w:cstheme="minorHAnsi"/>
                <w:b/>
                <w:bCs/>
                <w:color w:val="000000" w:themeColor="text1"/>
              </w:rPr>
              <w:t xml:space="preserve">RESOLVED: </w:t>
            </w:r>
            <w:r w:rsidRPr="00C155A9">
              <w:rPr>
                <w:rFonts w:asciiTheme="minorHAnsi" w:hAnsiTheme="minorHAnsi" w:cstheme="minorHAnsi"/>
                <w:color w:val="000000" w:themeColor="text1"/>
              </w:rPr>
              <w:t xml:space="preserve">Noted and approved. </w:t>
            </w:r>
          </w:p>
          <w:p w14:paraId="0A175410" w14:textId="77777777" w:rsidR="008326A2" w:rsidRPr="004C2276" w:rsidRDefault="008326A2" w:rsidP="00F5472A">
            <w:pPr>
              <w:rPr>
                <w:rFonts w:asciiTheme="minorHAnsi" w:hAnsiTheme="minorHAnsi" w:cstheme="minorHAnsi"/>
                <w:b/>
                <w:bCs/>
                <w:color w:val="000000" w:themeColor="text1"/>
                <w:highlight w:val="cyan"/>
              </w:rPr>
            </w:pPr>
          </w:p>
          <w:p w14:paraId="3C009127" w14:textId="6F5DFE6E" w:rsidR="008326A2" w:rsidRPr="00C155A9" w:rsidRDefault="00D0037C" w:rsidP="00F5472A">
            <w:pPr>
              <w:ind w:left="720"/>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 xml:space="preserve">23/014d </w:t>
            </w:r>
            <w:r w:rsidR="008326A2" w:rsidRPr="00C155A9">
              <w:rPr>
                <w:rFonts w:asciiTheme="minorHAnsi" w:hAnsiTheme="minorHAnsi" w:cstheme="minorHAnsi"/>
                <w:b/>
                <w:bCs/>
                <w:color w:val="000000" w:themeColor="text1"/>
                <w:u w:val="single"/>
              </w:rPr>
              <w:t>Community – including buses, doctors’ surgery, school liaison – Cllr. Husk</w:t>
            </w:r>
          </w:p>
          <w:p w14:paraId="68981434" w14:textId="006D1344" w:rsidR="008326A2" w:rsidRDefault="008326A2" w:rsidP="00D0037C">
            <w:pPr>
              <w:rPr>
                <w:rFonts w:asciiTheme="minorHAnsi" w:hAnsiTheme="minorHAnsi" w:cstheme="minorHAnsi"/>
                <w:color w:val="000000" w:themeColor="text1"/>
              </w:rPr>
            </w:pPr>
            <w:r w:rsidRPr="00C155A9">
              <w:rPr>
                <w:rFonts w:asciiTheme="minorHAnsi" w:hAnsiTheme="minorHAnsi" w:cstheme="minorHAnsi"/>
                <w:color w:val="000000" w:themeColor="text1"/>
              </w:rPr>
              <w:t xml:space="preserve">Report received prior to meeting. </w:t>
            </w:r>
          </w:p>
          <w:p w14:paraId="51D71AB4" w14:textId="43B69F66"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 xml:space="preserve">School: Article has been prepared by the Chair of the School Council for newsletter, highlighting concerns around speeding and parking in the vicinity of the school. </w:t>
            </w:r>
            <w:proofErr w:type="spellStart"/>
            <w:r w:rsidRPr="00D0037C">
              <w:rPr>
                <w:rFonts w:asciiTheme="minorHAnsi" w:hAnsiTheme="minorHAnsi" w:cstheme="minorHAnsi"/>
                <w:color w:val="000000" w:themeColor="text1"/>
              </w:rPr>
              <w:t>Buddi</w:t>
            </w:r>
            <w:proofErr w:type="spellEnd"/>
            <w:r w:rsidRPr="00D0037C">
              <w:rPr>
                <w:rFonts w:asciiTheme="minorHAnsi" w:hAnsiTheme="minorHAnsi" w:cstheme="minorHAnsi"/>
                <w:color w:val="000000" w:themeColor="text1"/>
              </w:rPr>
              <w:t xml:space="preserve"> Parking Signs - Head Teacher to chase PSA for response.  Cllr Nichols has indicated that GSSC may be able to support purchase of signs.</w:t>
            </w:r>
          </w:p>
          <w:p w14:paraId="56C9C78E" w14:textId="5A45BBE3" w:rsidR="00D0037C" w:rsidRPr="00D0037C" w:rsidRDefault="00D0037C" w:rsidP="00D0037C">
            <w:pPr>
              <w:rPr>
                <w:rFonts w:asciiTheme="minorHAnsi" w:hAnsiTheme="minorHAnsi" w:cstheme="minorHAnsi"/>
                <w:color w:val="000000" w:themeColor="text1"/>
              </w:rPr>
            </w:pPr>
            <w:r w:rsidRPr="00D0037C">
              <w:rPr>
                <w:rFonts w:asciiTheme="minorHAnsi" w:hAnsiTheme="minorHAnsi" w:cstheme="minorHAnsi"/>
                <w:color w:val="000000" w:themeColor="text1"/>
              </w:rPr>
              <w:t xml:space="preserve">Bus: </w:t>
            </w:r>
            <w:proofErr w:type="spellStart"/>
            <w:r w:rsidRPr="00D0037C">
              <w:rPr>
                <w:rFonts w:asciiTheme="minorHAnsi" w:hAnsiTheme="minorHAnsi" w:cstheme="minorHAnsi"/>
                <w:color w:val="000000" w:themeColor="text1"/>
              </w:rPr>
              <w:t>CommMiniBus</w:t>
            </w:r>
            <w:proofErr w:type="spellEnd"/>
            <w:r w:rsidRPr="00D0037C">
              <w:rPr>
                <w:rFonts w:asciiTheme="minorHAnsi" w:hAnsiTheme="minorHAnsi" w:cstheme="minorHAnsi"/>
                <w:color w:val="000000" w:themeColor="text1"/>
              </w:rPr>
              <w:t xml:space="preserve"> trip for Rushden Lakes on 18 May - all 15 seats taken, with waiting list in place.</w:t>
            </w:r>
          </w:p>
          <w:p w14:paraId="2D4BFD90" w14:textId="4045C942" w:rsidR="008326A2" w:rsidRDefault="00D0037C" w:rsidP="00F5472A">
            <w:pPr>
              <w:rPr>
                <w:rFonts w:asciiTheme="minorHAnsi" w:hAnsiTheme="minorHAnsi" w:cstheme="minorHAnsi"/>
                <w:color w:val="000000" w:themeColor="text1"/>
              </w:rPr>
            </w:pPr>
            <w:r w:rsidRPr="00D0037C">
              <w:rPr>
                <w:rFonts w:asciiTheme="minorHAnsi" w:hAnsiTheme="minorHAnsi" w:cstheme="minorHAnsi"/>
                <w:color w:val="000000" w:themeColor="text1"/>
              </w:rPr>
              <w:t>Clothes Bank:</w:t>
            </w:r>
            <w:r>
              <w:rPr>
                <w:rFonts w:asciiTheme="minorHAnsi" w:hAnsiTheme="minorHAnsi" w:cstheme="minorHAnsi"/>
                <w:b/>
                <w:bCs/>
                <w:color w:val="000000" w:themeColor="text1"/>
              </w:rPr>
              <w:t xml:space="preserve"> </w:t>
            </w:r>
            <w:r w:rsidRPr="00D0037C">
              <w:rPr>
                <w:rFonts w:asciiTheme="minorHAnsi" w:hAnsiTheme="minorHAnsi" w:cstheme="minorHAnsi"/>
                <w:color w:val="000000" w:themeColor="text1"/>
              </w:rPr>
              <w:t>The Gretton Clothes Bank continues to out-perform all the other North Northants First Responders' Clothes Bank in the area.  Details of quantities being collected have been requested.</w:t>
            </w:r>
          </w:p>
          <w:p w14:paraId="458CFF05" w14:textId="77777777" w:rsidR="00D0037C" w:rsidRPr="00C155A9" w:rsidRDefault="00D0037C" w:rsidP="00F5472A">
            <w:pPr>
              <w:rPr>
                <w:rFonts w:asciiTheme="minorHAnsi" w:hAnsiTheme="minorHAnsi" w:cstheme="minorHAnsi"/>
                <w:color w:val="000000" w:themeColor="text1"/>
              </w:rPr>
            </w:pPr>
          </w:p>
          <w:p w14:paraId="574B52A8" w14:textId="77777777" w:rsidR="008326A2" w:rsidRPr="00C155A9" w:rsidRDefault="008326A2" w:rsidP="00F5472A">
            <w:pPr>
              <w:rPr>
                <w:rFonts w:asciiTheme="minorHAnsi" w:hAnsiTheme="minorHAnsi" w:cstheme="minorHAnsi"/>
                <w:color w:val="000000" w:themeColor="text1"/>
              </w:rPr>
            </w:pPr>
            <w:r w:rsidRPr="00C155A9">
              <w:rPr>
                <w:rFonts w:asciiTheme="minorHAnsi" w:hAnsiTheme="minorHAnsi" w:cstheme="minorHAnsi"/>
                <w:b/>
                <w:bCs/>
                <w:color w:val="000000" w:themeColor="text1"/>
              </w:rPr>
              <w:t xml:space="preserve">RESOLVED: </w:t>
            </w:r>
            <w:r w:rsidRPr="00C155A9">
              <w:rPr>
                <w:rFonts w:asciiTheme="minorHAnsi" w:hAnsiTheme="minorHAnsi" w:cstheme="minorHAnsi"/>
                <w:color w:val="000000" w:themeColor="text1"/>
              </w:rPr>
              <w:t xml:space="preserve">Noted and approved. </w:t>
            </w:r>
          </w:p>
          <w:p w14:paraId="7FAECC99" w14:textId="77777777" w:rsidR="008326A2" w:rsidRPr="008D3135" w:rsidRDefault="008326A2" w:rsidP="00F5472A">
            <w:pPr>
              <w:rPr>
                <w:rFonts w:asciiTheme="minorHAnsi" w:hAnsiTheme="minorHAnsi" w:cstheme="minorHAnsi"/>
                <w:color w:val="000000" w:themeColor="text1"/>
              </w:rPr>
            </w:pPr>
          </w:p>
          <w:p w14:paraId="6FEBF40D" w14:textId="6EF593C2" w:rsidR="008326A2" w:rsidRPr="00D01D06" w:rsidRDefault="00D0037C" w:rsidP="00F5472A">
            <w:pPr>
              <w:ind w:left="720" w:firstLine="720"/>
              <w:rPr>
                <w:rFonts w:asciiTheme="minorHAnsi" w:hAnsiTheme="minorHAnsi" w:cstheme="minorHAnsi"/>
                <w:b/>
                <w:bCs/>
                <w:i/>
                <w:iCs/>
                <w:color w:val="000000" w:themeColor="text1"/>
                <w:u w:val="single"/>
              </w:rPr>
            </w:pPr>
            <w:r w:rsidRPr="00D01D06">
              <w:rPr>
                <w:rFonts w:asciiTheme="minorHAnsi" w:hAnsiTheme="minorHAnsi" w:cstheme="minorHAnsi"/>
                <w:b/>
                <w:bCs/>
                <w:color w:val="000000" w:themeColor="text1"/>
                <w:u w:val="single"/>
              </w:rPr>
              <w:t xml:space="preserve">23/014e </w:t>
            </w:r>
            <w:r w:rsidR="008326A2" w:rsidRPr="00D01D06">
              <w:rPr>
                <w:rFonts w:asciiTheme="minorHAnsi" w:hAnsiTheme="minorHAnsi" w:cstheme="minorHAnsi"/>
                <w:b/>
                <w:bCs/>
                <w:i/>
                <w:iCs/>
                <w:color w:val="000000" w:themeColor="text1"/>
                <w:u w:val="single"/>
              </w:rPr>
              <w:t>Environment – including trees Pocket Park, fly tipping, litter collecting groups, Parish Path Warden, Welland Valley Partnership – Cllr. Newby</w:t>
            </w:r>
          </w:p>
          <w:p w14:paraId="34323145" w14:textId="2F19526D" w:rsidR="00D0037C" w:rsidRPr="00D01D06" w:rsidRDefault="008326A2" w:rsidP="00D0037C">
            <w:pPr>
              <w:rPr>
                <w:rFonts w:asciiTheme="minorHAnsi" w:hAnsiTheme="minorHAnsi" w:cstheme="minorHAnsi"/>
                <w:color w:val="000000" w:themeColor="text1"/>
              </w:rPr>
            </w:pPr>
            <w:r w:rsidRPr="00D01D06">
              <w:rPr>
                <w:rFonts w:asciiTheme="minorHAnsi" w:hAnsiTheme="minorHAnsi" w:cstheme="minorHAnsi"/>
                <w:color w:val="000000" w:themeColor="text1"/>
              </w:rPr>
              <w:t xml:space="preserve">Report received prior to meeting. </w:t>
            </w:r>
          </w:p>
          <w:p w14:paraId="2C839E8B" w14:textId="5DF7EF3A" w:rsidR="00D01D06" w:rsidRPr="00D01D06" w:rsidRDefault="00D01D06" w:rsidP="00D01D06">
            <w:pPr>
              <w:shd w:val="clear" w:color="auto" w:fill="FFFFFF"/>
              <w:rPr>
                <w:rStyle w:val="ur605"/>
                <w:rFonts w:asciiTheme="minorHAnsi" w:hAnsiTheme="minorHAnsi" w:cstheme="minorHAnsi"/>
                <w:color w:val="000000"/>
                <w:sz w:val="24"/>
                <w:szCs w:val="24"/>
              </w:rPr>
            </w:pPr>
            <w:r w:rsidRPr="00D01D06">
              <w:rPr>
                <w:rStyle w:val="ur605"/>
                <w:rFonts w:asciiTheme="minorHAnsi" w:hAnsiTheme="minorHAnsi" w:cstheme="minorHAnsi"/>
                <w:sz w:val="24"/>
                <w:szCs w:val="24"/>
              </w:rPr>
              <w:t xml:space="preserve">Rockingham Forest Vision Nature Recovery Plans Launch Event 09/05/2023. Welland Valley partnership </w:t>
            </w:r>
            <w:r w:rsidRPr="00D01D06">
              <w:rPr>
                <w:rFonts w:asciiTheme="minorHAnsi" w:hAnsiTheme="minorHAnsi" w:cstheme="minorHAnsi"/>
                <w:color w:val="000000"/>
                <w:sz w:val="24"/>
                <w:szCs w:val="24"/>
                <w:shd w:val="clear" w:color="auto" w:fill="FFFFFF"/>
              </w:rPr>
              <w:t>advised that local fishing groups looking for volunteers to monitor water quality. Work has been done on Gretton Brook Road and water is now no longer running across. E</w:t>
            </w:r>
            <w:r w:rsidRPr="00D01D06">
              <w:rPr>
                <w:rFonts w:ascii="Calibri" w:hAnsi="Calibri" w:cs="Calibri"/>
                <w:color w:val="000000"/>
                <w:sz w:val="24"/>
                <w:szCs w:val="24"/>
                <w:shd w:val="clear" w:color="auto" w:fill="FFFFFF"/>
              </w:rPr>
              <w:t>nquiries made concerning the Hedgerow on Clinkers</w:t>
            </w:r>
          </w:p>
          <w:p w14:paraId="79B69CF4" w14:textId="77777777" w:rsidR="00D0037C" w:rsidRPr="00D01D06" w:rsidRDefault="00D0037C" w:rsidP="00D0037C">
            <w:pPr>
              <w:rPr>
                <w:rFonts w:asciiTheme="minorHAnsi" w:hAnsiTheme="minorHAnsi" w:cstheme="minorHAnsi"/>
                <w:color w:val="000000" w:themeColor="text1"/>
              </w:rPr>
            </w:pPr>
          </w:p>
          <w:p w14:paraId="5CF6EBE1" w14:textId="77777777" w:rsidR="008326A2" w:rsidRPr="00D01D06" w:rsidRDefault="008326A2" w:rsidP="00F5472A">
            <w:pPr>
              <w:rPr>
                <w:rFonts w:asciiTheme="minorHAnsi" w:hAnsiTheme="minorHAnsi" w:cstheme="minorHAnsi"/>
                <w:color w:val="000000" w:themeColor="text1"/>
              </w:rPr>
            </w:pPr>
            <w:r w:rsidRPr="00D01D06">
              <w:rPr>
                <w:rFonts w:asciiTheme="minorHAnsi" w:hAnsiTheme="minorHAnsi" w:cstheme="minorHAnsi"/>
                <w:b/>
                <w:bCs/>
                <w:color w:val="000000" w:themeColor="text1"/>
              </w:rPr>
              <w:t xml:space="preserve">RESOLVED: </w:t>
            </w:r>
            <w:r w:rsidRPr="00D01D06">
              <w:rPr>
                <w:rFonts w:asciiTheme="minorHAnsi" w:hAnsiTheme="minorHAnsi" w:cstheme="minorHAnsi"/>
                <w:color w:val="000000" w:themeColor="text1"/>
              </w:rPr>
              <w:t>Noted and approved.</w:t>
            </w:r>
          </w:p>
          <w:p w14:paraId="07C3FCCB" w14:textId="77777777" w:rsidR="008326A2" w:rsidRPr="00D01D06" w:rsidRDefault="008326A2" w:rsidP="00F5472A">
            <w:pPr>
              <w:rPr>
                <w:rFonts w:asciiTheme="minorHAnsi" w:hAnsiTheme="minorHAnsi" w:cstheme="minorHAnsi"/>
                <w:color w:val="000000" w:themeColor="text1"/>
              </w:rPr>
            </w:pPr>
          </w:p>
          <w:p w14:paraId="04C5BA5C" w14:textId="35ED7E3E" w:rsidR="008326A2" w:rsidRPr="00D01D06" w:rsidRDefault="00D0037C" w:rsidP="00F5472A">
            <w:pPr>
              <w:ind w:left="720" w:firstLine="720"/>
              <w:rPr>
                <w:rFonts w:asciiTheme="minorHAnsi" w:hAnsiTheme="minorHAnsi" w:cstheme="minorHAnsi"/>
                <w:color w:val="000000" w:themeColor="text1"/>
                <w:sz w:val="24"/>
                <w:szCs w:val="24"/>
              </w:rPr>
            </w:pPr>
            <w:r w:rsidRPr="00D01D06">
              <w:rPr>
                <w:rFonts w:asciiTheme="minorHAnsi" w:hAnsiTheme="minorHAnsi" w:cstheme="minorHAnsi"/>
                <w:b/>
                <w:bCs/>
                <w:color w:val="000000" w:themeColor="text1"/>
                <w:sz w:val="24"/>
                <w:szCs w:val="24"/>
                <w:u w:val="single"/>
              </w:rPr>
              <w:t xml:space="preserve">23/014f </w:t>
            </w:r>
            <w:r w:rsidR="008326A2" w:rsidRPr="00D01D06">
              <w:rPr>
                <w:rFonts w:asciiTheme="minorHAnsi" w:hAnsiTheme="minorHAnsi" w:cstheme="minorHAnsi"/>
                <w:b/>
                <w:bCs/>
                <w:color w:val="000000" w:themeColor="text1"/>
                <w:sz w:val="24"/>
                <w:szCs w:val="24"/>
                <w:u w:val="single"/>
              </w:rPr>
              <w:t>Recreation ground – Cllr. Fox</w:t>
            </w:r>
          </w:p>
          <w:p w14:paraId="64879F8A" w14:textId="3C395330" w:rsidR="008326A2" w:rsidRPr="00D01D06" w:rsidRDefault="008326A2" w:rsidP="00D0037C">
            <w:pPr>
              <w:rPr>
                <w:rFonts w:asciiTheme="minorHAnsi" w:hAnsiTheme="minorHAnsi" w:cstheme="minorHAnsi"/>
                <w:color w:val="000000" w:themeColor="text1"/>
                <w:sz w:val="24"/>
                <w:szCs w:val="24"/>
              </w:rPr>
            </w:pPr>
            <w:r w:rsidRPr="00D01D06">
              <w:rPr>
                <w:rFonts w:asciiTheme="minorHAnsi" w:hAnsiTheme="minorHAnsi" w:cstheme="minorHAnsi"/>
                <w:color w:val="000000" w:themeColor="text1"/>
                <w:sz w:val="24"/>
                <w:szCs w:val="24"/>
              </w:rPr>
              <w:t xml:space="preserve">Report received prior to meeting. </w:t>
            </w:r>
          </w:p>
          <w:p w14:paraId="3D63EAF2" w14:textId="797BF29D" w:rsidR="00D01D06" w:rsidRPr="00D01D06" w:rsidRDefault="00D01D06" w:rsidP="00D01D06">
            <w:pPr>
              <w:pStyle w:val="NormalWeb"/>
              <w:rPr>
                <w:rFonts w:asciiTheme="minorHAnsi" w:hAnsiTheme="minorHAnsi" w:cstheme="minorHAnsi"/>
                <w:sz w:val="24"/>
                <w:szCs w:val="24"/>
              </w:rPr>
            </w:pPr>
            <w:r w:rsidRPr="00D01D06">
              <w:rPr>
                <w:rFonts w:asciiTheme="minorHAnsi" w:hAnsiTheme="minorHAnsi" w:cstheme="minorHAnsi"/>
              </w:rPr>
              <w:t xml:space="preserve">Tenders – please see agenda item 23/013. </w:t>
            </w:r>
            <w:r w:rsidRPr="00D01D06">
              <w:rPr>
                <w:rFonts w:asciiTheme="minorHAnsi" w:hAnsiTheme="minorHAnsi" w:cstheme="minorHAnsi"/>
                <w:sz w:val="24"/>
                <w:szCs w:val="24"/>
              </w:rPr>
              <w:t xml:space="preserve">Sara Earl reported that a sum of a further sum of £5000 had been awarded to the projects by North Northamptonshire Council. Further fundraising was taking place at the Coronation Big Lunch. It was agreed to remove the damaged goal from the MUGA and to investigate the grants available through the Football Association for replacement of goals. </w:t>
            </w:r>
          </w:p>
          <w:p w14:paraId="420064AC" w14:textId="77777777" w:rsidR="008326A2" w:rsidRPr="00D01D06" w:rsidRDefault="008326A2" w:rsidP="00F5472A">
            <w:pPr>
              <w:rPr>
                <w:rFonts w:asciiTheme="minorHAnsi" w:hAnsiTheme="minorHAnsi" w:cstheme="minorHAnsi"/>
                <w:color w:val="000000" w:themeColor="text1"/>
              </w:rPr>
            </w:pPr>
          </w:p>
          <w:p w14:paraId="2422F7C6" w14:textId="77777777" w:rsidR="008326A2" w:rsidRPr="00D01D06" w:rsidRDefault="008326A2" w:rsidP="00F5472A">
            <w:pPr>
              <w:rPr>
                <w:rFonts w:asciiTheme="minorHAnsi" w:hAnsiTheme="minorHAnsi" w:cstheme="minorHAnsi"/>
                <w:color w:val="000000" w:themeColor="text1"/>
              </w:rPr>
            </w:pPr>
            <w:r w:rsidRPr="00D01D06">
              <w:rPr>
                <w:rFonts w:asciiTheme="minorHAnsi" w:hAnsiTheme="minorHAnsi" w:cstheme="minorHAnsi"/>
                <w:b/>
                <w:bCs/>
                <w:color w:val="000000" w:themeColor="text1"/>
              </w:rPr>
              <w:lastRenderedPageBreak/>
              <w:t xml:space="preserve">RESOLVED: </w:t>
            </w:r>
            <w:r w:rsidRPr="00D01D06">
              <w:rPr>
                <w:rFonts w:asciiTheme="minorHAnsi" w:hAnsiTheme="minorHAnsi" w:cstheme="minorHAnsi"/>
                <w:color w:val="000000" w:themeColor="text1"/>
              </w:rPr>
              <w:t xml:space="preserve">Noted and approved. </w:t>
            </w:r>
          </w:p>
          <w:p w14:paraId="6C881FDF" w14:textId="77777777" w:rsidR="008326A2" w:rsidRPr="0056590E" w:rsidRDefault="008326A2" w:rsidP="00F5472A">
            <w:pPr>
              <w:rPr>
                <w:rFonts w:asciiTheme="minorHAnsi" w:hAnsiTheme="minorHAnsi" w:cstheme="minorHAnsi"/>
                <w:color w:val="000000" w:themeColor="text1"/>
              </w:rPr>
            </w:pPr>
          </w:p>
          <w:p w14:paraId="3D3BB003" w14:textId="3870D19D" w:rsidR="008326A2" w:rsidRPr="0056590E" w:rsidRDefault="008326A2" w:rsidP="00F5472A">
            <w:pPr>
              <w:ind w:left="720" w:firstLine="720"/>
              <w:rPr>
                <w:rFonts w:asciiTheme="minorHAnsi" w:hAnsiTheme="minorHAnsi" w:cstheme="minorHAnsi"/>
                <w:color w:val="000000" w:themeColor="text1"/>
              </w:rPr>
            </w:pPr>
            <w:r w:rsidRPr="0056590E">
              <w:rPr>
                <w:rFonts w:asciiTheme="minorHAnsi" w:hAnsiTheme="minorHAnsi" w:cstheme="minorHAnsi"/>
                <w:b/>
                <w:bCs/>
                <w:color w:val="000000" w:themeColor="text1"/>
                <w:u w:val="single"/>
              </w:rPr>
              <w:t>22/</w:t>
            </w:r>
            <w:r w:rsidR="00520DD7">
              <w:rPr>
                <w:rFonts w:asciiTheme="minorHAnsi" w:hAnsiTheme="minorHAnsi" w:cstheme="minorHAnsi"/>
                <w:b/>
                <w:bCs/>
                <w:i/>
                <w:iCs/>
                <w:color w:val="000000" w:themeColor="text1"/>
                <w:u w:val="single"/>
              </w:rPr>
              <w:t>014</w:t>
            </w:r>
            <w:r w:rsidRPr="0056590E">
              <w:rPr>
                <w:rFonts w:asciiTheme="minorHAnsi" w:hAnsiTheme="minorHAnsi" w:cstheme="minorHAnsi"/>
                <w:b/>
                <w:bCs/>
                <w:i/>
                <w:iCs/>
                <w:color w:val="000000" w:themeColor="text1"/>
                <w:u w:val="single"/>
              </w:rPr>
              <w:t>g</w:t>
            </w:r>
            <w:r w:rsidRPr="0056590E">
              <w:rPr>
                <w:rFonts w:asciiTheme="minorHAnsi" w:hAnsiTheme="minorHAnsi" w:cstheme="minorHAnsi"/>
                <w:b/>
                <w:bCs/>
                <w:color w:val="000000" w:themeColor="text1"/>
                <w:u w:val="single"/>
              </w:rPr>
              <w:t xml:space="preserve"> Village Hall – Cllr. Smith</w:t>
            </w:r>
          </w:p>
          <w:p w14:paraId="35DC42A0" w14:textId="02B217E4" w:rsidR="008326A2" w:rsidRPr="0056590E" w:rsidRDefault="008326A2" w:rsidP="00F5472A">
            <w:pPr>
              <w:rPr>
                <w:rFonts w:asciiTheme="minorHAnsi" w:hAnsiTheme="minorHAnsi" w:cstheme="minorHAnsi"/>
                <w:color w:val="000000" w:themeColor="text1"/>
              </w:rPr>
            </w:pPr>
            <w:r w:rsidRPr="0056590E">
              <w:rPr>
                <w:rFonts w:asciiTheme="minorHAnsi" w:hAnsiTheme="minorHAnsi" w:cstheme="minorHAnsi"/>
                <w:color w:val="000000" w:themeColor="text1"/>
              </w:rPr>
              <w:t>No</w:t>
            </w:r>
            <w:r w:rsidR="00D0037C" w:rsidRPr="0056590E">
              <w:rPr>
                <w:rFonts w:asciiTheme="minorHAnsi" w:hAnsiTheme="minorHAnsi" w:cstheme="minorHAnsi"/>
                <w:color w:val="000000" w:themeColor="text1"/>
              </w:rPr>
              <w:t>thing to report.</w:t>
            </w:r>
          </w:p>
          <w:p w14:paraId="5DF4BE4D" w14:textId="77777777" w:rsidR="008326A2" w:rsidRPr="0056590E" w:rsidRDefault="008326A2" w:rsidP="00F5472A">
            <w:pPr>
              <w:rPr>
                <w:rFonts w:asciiTheme="minorHAnsi" w:hAnsiTheme="minorHAnsi" w:cstheme="minorHAnsi"/>
                <w:color w:val="000000" w:themeColor="text1"/>
              </w:rPr>
            </w:pPr>
          </w:p>
          <w:p w14:paraId="1135896F" w14:textId="77777777" w:rsidR="008326A2" w:rsidRDefault="008326A2" w:rsidP="00F5472A">
            <w:pPr>
              <w:rPr>
                <w:rFonts w:asciiTheme="minorHAnsi" w:hAnsiTheme="minorHAnsi" w:cstheme="minorHAnsi"/>
                <w:color w:val="000000" w:themeColor="text1"/>
              </w:rPr>
            </w:pPr>
            <w:r w:rsidRPr="0056590E">
              <w:rPr>
                <w:rFonts w:asciiTheme="minorHAnsi" w:hAnsiTheme="minorHAnsi" w:cstheme="minorHAnsi"/>
                <w:b/>
                <w:bCs/>
                <w:color w:val="000000" w:themeColor="text1"/>
              </w:rPr>
              <w:t xml:space="preserve">RESOLVED: </w:t>
            </w:r>
            <w:r w:rsidRPr="0056590E">
              <w:rPr>
                <w:rFonts w:asciiTheme="minorHAnsi" w:hAnsiTheme="minorHAnsi" w:cstheme="minorHAnsi"/>
                <w:color w:val="000000" w:themeColor="text1"/>
              </w:rPr>
              <w:t>Noted and approved.</w:t>
            </w:r>
            <w:r w:rsidRPr="00991BE8">
              <w:rPr>
                <w:rFonts w:asciiTheme="minorHAnsi" w:hAnsiTheme="minorHAnsi" w:cstheme="minorHAnsi"/>
                <w:color w:val="000000" w:themeColor="text1"/>
              </w:rPr>
              <w:t xml:space="preserve"> </w:t>
            </w:r>
          </w:p>
          <w:p w14:paraId="4DE62BA9" w14:textId="77777777" w:rsidR="008326A2" w:rsidRPr="00D01D06" w:rsidRDefault="008326A2" w:rsidP="00F5472A">
            <w:pPr>
              <w:rPr>
                <w:rFonts w:asciiTheme="minorHAnsi" w:hAnsiTheme="minorHAnsi" w:cstheme="minorHAnsi"/>
                <w:color w:val="000000" w:themeColor="text1"/>
                <w:sz w:val="24"/>
                <w:szCs w:val="24"/>
              </w:rPr>
            </w:pPr>
          </w:p>
          <w:p w14:paraId="1225BF0D" w14:textId="097F4492" w:rsidR="008326A2" w:rsidRPr="00D01D06" w:rsidRDefault="008326A2" w:rsidP="00F5472A">
            <w:pPr>
              <w:rPr>
                <w:rFonts w:asciiTheme="minorHAnsi" w:hAnsiTheme="minorHAnsi" w:cstheme="minorHAnsi"/>
                <w:color w:val="000000" w:themeColor="text1"/>
                <w:sz w:val="24"/>
                <w:szCs w:val="24"/>
              </w:rPr>
            </w:pPr>
            <w:r w:rsidRPr="00D01D06">
              <w:rPr>
                <w:rFonts w:asciiTheme="minorHAnsi" w:hAnsiTheme="minorHAnsi" w:cstheme="minorHAnsi"/>
                <w:b/>
                <w:bCs/>
                <w:color w:val="000000" w:themeColor="text1"/>
                <w:sz w:val="24"/>
                <w:szCs w:val="24"/>
              </w:rPr>
              <w:tab/>
            </w:r>
            <w:r w:rsidRPr="00D01D06">
              <w:rPr>
                <w:rFonts w:asciiTheme="minorHAnsi" w:hAnsiTheme="minorHAnsi" w:cstheme="minorHAnsi"/>
                <w:b/>
                <w:bCs/>
                <w:color w:val="000000" w:themeColor="text1"/>
                <w:sz w:val="24"/>
                <w:szCs w:val="24"/>
              </w:rPr>
              <w:tab/>
            </w:r>
            <w:r w:rsidRPr="00D01D06">
              <w:rPr>
                <w:rFonts w:asciiTheme="minorHAnsi" w:hAnsiTheme="minorHAnsi" w:cstheme="minorHAnsi"/>
                <w:b/>
                <w:bCs/>
                <w:color w:val="000000" w:themeColor="text1"/>
                <w:sz w:val="24"/>
                <w:szCs w:val="24"/>
                <w:u w:val="single"/>
              </w:rPr>
              <w:t>22/</w:t>
            </w:r>
            <w:r w:rsidR="00520DD7" w:rsidRPr="00D01D06">
              <w:rPr>
                <w:rFonts w:asciiTheme="minorHAnsi" w:hAnsiTheme="minorHAnsi" w:cstheme="minorHAnsi"/>
                <w:b/>
                <w:bCs/>
                <w:color w:val="000000" w:themeColor="text1"/>
                <w:sz w:val="24"/>
                <w:szCs w:val="24"/>
                <w:u w:val="single"/>
              </w:rPr>
              <w:t>014</w:t>
            </w:r>
            <w:r w:rsidRPr="00D01D06">
              <w:rPr>
                <w:rFonts w:asciiTheme="minorHAnsi" w:hAnsiTheme="minorHAnsi" w:cstheme="minorHAnsi"/>
                <w:b/>
                <w:bCs/>
                <w:color w:val="000000" w:themeColor="text1"/>
                <w:sz w:val="24"/>
                <w:szCs w:val="24"/>
                <w:u w:val="single"/>
              </w:rPr>
              <w:t>h Sports and Social Club – Cllr. Nicholls</w:t>
            </w:r>
          </w:p>
          <w:p w14:paraId="6A304574" w14:textId="77777777" w:rsidR="00D01D06" w:rsidRPr="00D01D06" w:rsidRDefault="008326A2" w:rsidP="0056590E">
            <w:pPr>
              <w:rPr>
                <w:rFonts w:asciiTheme="minorHAnsi" w:hAnsiTheme="minorHAnsi" w:cstheme="minorHAnsi"/>
                <w:color w:val="000000" w:themeColor="text1"/>
                <w:sz w:val="24"/>
                <w:szCs w:val="24"/>
              </w:rPr>
            </w:pPr>
            <w:r w:rsidRPr="00D01D06">
              <w:rPr>
                <w:rFonts w:asciiTheme="minorHAnsi" w:hAnsiTheme="minorHAnsi" w:cstheme="minorHAnsi"/>
                <w:color w:val="000000" w:themeColor="text1"/>
                <w:sz w:val="24"/>
                <w:szCs w:val="24"/>
              </w:rPr>
              <w:t xml:space="preserve">Report received prior to meeting. </w:t>
            </w:r>
          </w:p>
          <w:p w14:paraId="08FEB2F6" w14:textId="014A18F5" w:rsidR="00D01D06" w:rsidRPr="00D01D06" w:rsidRDefault="00D01D06" w:rsidP="0056590E">
            <w:pPr>
              <w:rPr>
                <w:rFonts w:asciiTheme="minorHAnsi" w:hAnsiTheme="minorHAnsi" w:cstheme="minorHAnsi"/>
                <w:color w:val="000000" w:themeColor="text1"/>
                <w:sz w:val="24"/>
                <w:szCs w:val="24"/>
              </w:rPr>
            </w:pPr>
            <w:r w:rsidRPr="00D01D06">
              <w:rPr>
                <w:rFonts w:asciiTheme="minorHAnsi" w:hAnsiTheme="minorHAnsi" w:cstheme="minorHAnsi"/>
                <w:color w:val="000000" w:themeColor="text1"/>
                <w:sz w:val="24"/>
                <w:szCs w:val="24"/>
              </w:rPr>
              <w:t xml:space="preserve">The Sports and Social Club upcoming events; </w:t>
            </w:r>
            <w:r w:rsidRPr="00D01D06">
              <w:rPr>
                <w:rFonts w:asciiTheme="minorHAnsi" w:hAnsiTheme="minorHAnsi" w:cstheme="minorHAnsi"/>
                <w:sz w:val="24"/>
                <w:szCs w:val="24"/>
              </w:rPr>
              <w:t>Bingo – Every Monday, Bongo Bingo – 27</w:t>
            </w:r>
            <w:r w:rsidRPr="00D01D06">
              <w:rPr>
                <w:rFonts w:asciiTheme="minorHAnsi" w:hAnsiTheme="minorHAnsi" w:cstheme="minorHAnsi"/>
                <w:sz w:val="24"/>
                <w:szCs w:val="24"/>
                <w:vertAlign w:val="superscript"/>
              </w:rPr>
              <w:t>th</w:t>
            </w:r>
            <w:r w:rsidRPr="00D01D06">
              <w:rPr>
                <w:rFonts w:asciiTheme="minorHAnsi" w:hAnsiTheme="minorHAnsi" w:cstheme="minorHAnsi"/>
                <w:sz w:val="24"/>
                <w:szCs w:val="24"/>
              </w:rPr>
              <w:t xml:space="preserve"> May. Hosted by Steve Chapman and Music Quiz – early June. Hosted by Sharon Ward</w:t>
            </w:r>
          </w:p>
          <w:p w14:paraId="684BBC39" w14:textId="31CE14C7" w:rsidR="00D01D06" w:rsidRPr="00D01D06" w:rsidRDefault="00D01D06" w:rsidP="00D01D06">
            <w:pPr>
              <w:rPr>
                <w:rFonts w:asciiTheme="minorHAnsi" w:hAnsiTheme="minorHAnsi" w:cstheme="minorHAnsi"/>
                <w:color w:val="000000" w:themeColor="text1"/>
                <w:sz w:val="24"/>
                <w:szCs w:val="24"/>
                <w:highlight w:val="cyan"/>
              </w:rPr>
            </w:pPr>
            <w:r w:rsidRPr="00D01D06">
              <w:rPr>
                <w:rFonts w:asciiTheme="minorHAnsi" w:hAnsiTheme="minorHAnsi" w:cstheme="minorHAnsi"/>
                <w:sz w:val="24"/>
                <w:szCs w:val="24"/>
              </w:rPr>
              <w:t xml:space="preserve">Fundraising race night in April a success and raised £662. Cricket the recreation ground will also be hosting Weldons team also this year. Cricket for the village to watch almost every Saturday until September. The Sports and Social Club helped to facilitate raising money during the Coronation Celebrations as well as paying for the evening entertainment- an Elvis tribute act. </w:t>
            </w:r>
          </w:p>
          <w:p w14:paraId="1975F516" w14:textId="77777777" w:rsidR="008326A2" w:rsidRPr="0056590E" w:rsidRDefault="008326A2" w:rsidP="00F5472A">
            <w:pPr>
              <w:rPr>
                <w:rFonts w:asciiTheme="minorHAnsi" w:hAnsiTheme="minorHAnsi" w:cstheme="minorHAnsi"/>
                <w:color w:val="000000" w:themeColor="text1"/>
                <w:highlight w:val="cyan"/>
              </w:rPr>
            </w:pPr>
          </w:p>
          <w:p w14:paraId="5D481EBD" w14:textId="77777777" w:rsidR="008326A2" w:rsidRPr="00991BE8" w:rsidRDefault="008326A2" w:rsidP="00F5472A">
            <w:pPr>
              <w:rPr>
                <w:rFonts w:asciiTheme="minorHAnsi" w:hAnsiTheme="minorHAnsi" w:cstheme="minorHAnsi"/>
                <w:b/>
                <w:bCs/>
                <w:color w:val="000000" w:themeColor="text1"/>
              </w:rPr>
            </w:pPr>
            <w:r w:rsidRPr="00D01D06">
              <w:rPr>
                <w:rFonts w:asciiTheme="minorHAnsi" w:hAnsiTheme="minorHAnsi" w:cstheme="minorHAnsi"/>
                <w:b/>
                <w:bCs/>
                <w:color w:val="000000" w:themeColor="text1"/>
              </w:rPr>
              <w:t xml:space="preserve">RESOLVED: </w:t>
            </w:r>
            <w:r w:rsidRPr="00D01D06">
              <w:rPr>
                <w:rFonts w:asciiTheme="minorHAnsi" w:hAnsiTheme="minorHAnsi" w:cstheme="minorHAnsi"/>
                <w:color w:val="000000" w:themeColor="text1"/>
              </w:rPr>
              <w:t>Noted and approved.</w:t>
            </w:r>
            <w:r w:rsidRPr="00991BE8">
              <w:rPr>
                <w:rFonts w:asciiTheme="minorHAnsi" w:hAnsiTheme="minorHAnsi" w:cstheme="minorHAnsi"/>
                <w:color w:val="000000" w:themeColor="text1"/>
              </w:rPr>
              <w:t xml:space="preserve"> </w:t>
            </w:r>
          </w:p>
          <w:p w14:paraId="745C9EEB" w14:textId="77777777" w:rsidR="008326A2" w:rsidRPr="00991BE8" w:rsidRDefault="008326A2" w:rsidP="00F5472A">
            <w:pPr>
              <w:rPr>
                <w:rFonts w:asciiTheme="minorHAnsi" w:hAnsiTheme="minorHAnsi" w:cstheme="minorHAnsi"/>
                <w:color w:val="000000" w:themeColor="text1"/>
              </w:rPr>
            </w:pPr>
          </w:p>
          <w:p w14:paraId="6A0F2749" w14:textId="3232F7A1" w:rsidR="00BC137E" w:rsidRPr="00BC137E" w:rsidRDefault="008326A2" w:rsidP="00BC137E">
            <w:pPr>
              <w:ind w:left="720" w:firstLine="720"/>
              <w:rPr>
                <w:rFonts w:asciiTheme="minorHAnsi" w:hAnsiTheme="minorHAnsi" w:cstheme="minorHAnsi"/>
                <w:b/>
                <w:bCs/>
                <w:color w:val="000000" w:themeColor="text1"/>
                <w:u w:val="single"/>
              </w:rPr>
            </w:pPr>
            <w:r w:rsidRPr="00BC137E">
              <w:rPr>
                <w:rFonts w:asciiTheme="minorHAnsi" w:hAnsiTheme="minorHAnsi" w:cstheme="minorHAnsi"/>
                <w:b/>
                <w:bCs/>
                <w:color w:val="000000" w:themeColor="text1"/>
                <w:u w:val="single"/>
              </w:rPr>
              <w:t>22/</w:t>
            </w:r>
            <w:r w:rsidR="00520DD7" w:rsidRPr="00BC137E">
              <w:rPr>
                <w:rFonts w:asciiTheme="minorHAnsi" w:hAnsiTheme="minorHAnsi" w:cstheme="minorHAnsi"/>
                <w:b/>
                <w:bCs/>
                <w:color w:val="000000" w:themeColor="text1"/>
                <w:u w:val="single"/>
              </w:rPr>
              <w:t>014</w:t>
            </w:r>
            <w:r w:rsidRPr="00BC137E">
              <w:rPr>
                <w:rFonts w:asciiTheme="minorHAnsi" w:hAnsiTheme="minorHAnsi" w:cstheme="minorHAnsi"/>
                <w:b/>
                <w:bCs/>
                <w:i/>
                <w:iCs/>
                <w:color w:val="000000" w:themeColor="text1"/>
                <w:u w:val="single"/>
              </w:rPr>
              <w:t>i</w:t>
            </w:r>
            <w:r w:rsidRPr="00BC137E">
              <w:rPr>
                <w:rFonts w:asciiTheme="minorHAnsi" w:hAnsiTheme="minorHAnsi" w:cstheme="minorHAnsi"/>
                <w:b/>
                <w:bCs/>
                <w:color w:val="000000" w:themeColor="text1"/>
                <w:u w:val="single"/>
              </w:rPr>
              <w:t xml:space="preserve"> Youth Council – Cllr. Blamire </w:t>
            </w:r>
          </w:p>
          <w:p w14:paraId="355B5BD7" w14:textId="5DE200F0" w:rsidR="00BC137E" w:rsidRPr="00BC137E" w:rsidRDefault="00BC137E" w:rsidP="00BC137E">
            <w:pPr>
              <w:rPr>
                <w:rFonts w:asciiTheme="minorHAnsi" w:hAnsiTheme="minorHAnsi" w:cstheme="minorHAnsi"/>
                <w:color w:val="000000" w:themeColor="text1"/>
              </w:rPr>
            </w:pPr>
            <w:r w:rsidRPr="00BC137E">
              <w:rPr>
                <w:rFonts w:asciiTheme="minorHAnsi" w:hAnsiTheme="minorHAnsi" w:cstheme="minorHAnsi"/>
                <w:color w:val="000000" w:themeColor="text1"/>
              </w:rPr>
              <w:t xml:space="preserve">Report received prior to the meeting. </w:t>
            </w:r>
          </w:p>
          <w:p w14:paraId="39A48027" w14:textId="6DC6764F" w:rsidR="00BC137E" w:rsidRPr="00BC137E" w:rsidRDefault="00BC137E" w:rsidP="00BC137E">
            <w:pPr>
              <w:rPr>
                <w:rFonts w:ascii="Arial" w:hAnsi="Arial" w:cs="Arial"/>
                <w:color w:val="333333"/>
                <w:sz w:val="20"/>
                <w:szCs w:val="20"/>
                <w:shd w:val="clear" w:color="auto" w:fill="FFFFFF"/>
              </w:rPr>
            </w:pPr>
            <w:r w:rsidRPr="00BC137E">
              <w:rPr>
                <w:rFonts w:asciiTheme="minorHAnsi" w:hAnsiTheme="minorHAnsi" w:cstheme="minorHAnsi"/>
                <w:color w:val="000000" w:themeColor="text1"/>
              </w:rPr>
              <w:t xml:space="preserve">A survey has been posted on one of Gretton Social Media page to find more on what viable options for the youth provision. This was posted on one of the Gretton Facebook pages, Cllr. Blamire has requested for this to be posted onto Gretton News &amp; Views and for canvassing to continue. With the intention of receiving more responses and specific ideas. </w:t>
            </w:r>
          </w:p>
          <w:p w14:paraId="60C7AC3C" w14:textId="77777777" w:rsidR="00BC137E" w:rsidRPr="00BC137E" w:rsidRDefault="00BC137E" w:rsidP="00BC137E">
            <w:pPr>
              <w:rPr>
                <w:rFonts w:asciiTheme="minorHAnsi" w:hAnsiTheme="minorHAnsi" w:cstheme="minorHAnsi"/>
                <w:b/>
                <w:bCs/>
                <w:color w:val="000000" w:themeColor="text1"/>
                <w:u w:val="single"/>
              </w:rPr>
            </w:pPr>
          </w:p>
          <w:p w14:paraId="4120D9BE" w14:textId="7B657FE9" w:rsidR="008326A2" w:rsidRDefault="0056590E" w:rsidP="00F5472A">
            <w:pPr>
              <w:rPr>
                <w:rFonts w:asciiTheme="minorHAnsi" w:hAnsiTheme="minorHAnsi" w:cstheme="minorHAnsi"/>
                <w:color w:val="000000" w:themeColor="text1"/>
                <w:shd w:val="clear" w:color="auto" w:fill="FFFFFF"/>
              </w:rPr>
            </w:pPr>
            <w:r w:rsidRPr="00BC137E">
              <w:rPr>
                <w:rFonts w:asciiTheme="minorHAnsi" w:hAnsiTheme="minorHAnsi" w:cstheme="minorHAnsi"/>
                <w:color w:val="000000" w:themeColor="text1"/>
                <w:shd w:val="clear" w:color="auto" w:fill="FFFFFF"/>
              </w:rPr>
              <w:t>Report</w:t>
            </w:r>
            <w:r w:rsidR="008326A2" w:rsidRPr="00BC137E">
              <w:rPr>
                <w:rFonts w:asciiTheme="minorHAnsi" w:hAnsiTheme="minorHAnsi" w:cstheme="minorHAnsi"/>
                <w:color w:val="000000" w:themeColor="text1"/>
                <w:shd w:val="clear" w:color="auto" w:fill="FFFFFF"/>
              </w:rPr>
              <w:t xml:space="preserve"> received prior to the meeting.</w:t>
            </w:r>
            <w:r w:rsidR="008326A2">
              <w:rPr>
                <w:rFonts w:asciiTheme="minorHAnsi" w:hAnsiTheme="minorHAnsi" w:cstheme="minorHAnsi"/>
                <w:color w:val="000000" w:themeColor="text1"/>
                <w:shd w:val="clear" w:color="auto" w:fill="FFFFFF"/>
              </w:rPr>
              <w:t xml:space="preserve"> </w:t>
            </w:r>
          </w:p>
          <w:p w14:paraId="244E1A4D" w14:textId="77777777" w:rsidR="008326A2" w:rsidRPr="005E6D0B" w:rsidRDefault="008326A2" w:rsidP="00F5472A">
            <w:pPr>
              <w:rPr>
                <w:rFonts w:asciiTheme="minorHAnsi" w:hAnsiTheme="minorHAnsi" w:cstheme="minorHAnsi"/>
                <w:color w:val="000000" w:themeColor="text1"/>
                <w:shd w:val="clear" w:color="auto" w:fill="FFFFFF"/>
              </w:rPr>
            </w:pPr>
          </w:p>
          <w:p w14:paraId="6353D25D" w14:textId="77777777" w:rsidR="008326A2" w:rsidRPr="00991BE8" w:rsidRDefault="008326A2" w:rsidP="00F5472A">
            <w:pPr>
              <w:rPr>
                <w:rFonts w:asciiTheme="minorHAnsi" w:hAnsiTheme="minorHAnsi" w:cstheme="minorHAnsi"/>
                <w:b/>
                <w:bCs/>
                <w:color w:val="000000" w:themeColor="text1"/>
              </w:rPr>
            </w:pPr>
            <w:r w:rsidRPr="005E6D0B">
              <w:rPr>
                <w:rFonts w:asciiTheme="minorHAnsi" w:hAnsiTheme="minorHAnsi" w:cstheme="minorHAnsi"/>
                <w:b/>
                <w:bCs/>
                <w:color w:val="000000" w:themeColor="text1"/>
              </w:rPr>
              <w:t xml:space="preserve">RESOLVED: </w:t>
            </w:r>
            <w:r w:rsidRPr="005E6D0B">
              <w:rPr>
                <w:rFonts w:asciiTheme="minorHAnsi" w:hAnsiTheme="minorHAnsi" w:cstheme="minorHAnsi"/>
                <w:color w:val="000000" w:themeColor="text1"/>
              </w:rPr>
              <w:t>Noted and approved.</w:t>
            </w:r>
            <w:r w:rsidRPr="00991BE8">
              <w:rPr>
                <w:rFonts w:asciiTheme="minorHAnsi" w:hAnsiTheme="minorHAnsi" w:cstheme="minorHAnsi"/>
                <w:color w:val="000000" w:themeColor="text1"/>
              </w:rPr>
              <w:t xml:space="preserve"> </w:t>
            </w:r>
          </w:p>
        </w:tc>
      </w:tr>
      <w:tr w:rsidR="008326A2" w:rsidRPr="004D1E1A" w14:paraId="109E363D" w14:textId="77777777" w:rsidTr="00F5472A">
        <w:tc>
          <w:tcPr>
            <w:tcW w:w="9634" w:type="dxa"/>
            <w:tcBorders>
              <w:top w:val="single" w:sz="4" w:space="0" w:color="auto"/>
            </w:tcBorders>
          </w:tcPr>
          <w:p w14:paraId="63E5DAAF" w14:textId="1B0614DD" w:rsidR="008326A2" w:rsidRDefault="008326A2" w:rsidP="0056590E">
            <w:pPr>
              <w:rPr>
                <w:rFonts w:asciiTheme="minorHAnsi" w:hAnsiTheme="minorHAnsi" w:cstheme="minorHAnsi"/>
                <w:color w:val="000000" w:themeColor="text1"/>
              </w:rPr>
            </w:pPr>
            <w:r w:rsidRPr="00991BE8">
              <w:rPr>
                <w:rFonts w:asciiTheme="minorHAnsi" w:hAnsiTheme="minorHAnsi" w:cstheme="minorHAnsi"/>
                <w:b/>
                <w:bCs/>
                <w:i/>
                <w:iCs/>
                <w:color w:val="000000" w:themeColor="text1"/>
                <w:u w:val="single"/>
              </w:rPr>
              <w:lastRenderedPageBreak/>
              <w:t>22/</w:t>
            </w:r>
            <w:r w:rsidR="00520DD7">
              <w:rPr>
                <w:rFonts w:asciiTheme="minorHAnsi" w:hAnsiTheme="minorHAnsi" w:cstheme="minorHAnsi"/>
                <w:b/>
                <w:bCs/>
                <w:i/>
                <w:iCs/>
                <w:color w:val="000000" w:themeColor="text1"/>
                <w:u w:val="single"/>
              </w:rPr>
              <w:t xml:space="preserve">015 </w:t>
            </w:r>
            <w:r w:rsidRPr="00991BE8">
              <w:rPr>
                <w:rFonts w:asciiTheme="minorHAnsi" w:hAnsiTheme="minorHAnsi" w:cstheme="minorHAnsi"/>
                <w:b/>
                <w:bCs/>
                <w:i/>
                <w:iCs/>
                <w:color w:val="000000" w:themeColor="text1"/>
                <w:u w:val="single"/>
              </w:rPr>
              <w:t>To receive an update on Gretton Parish Council Deliverables</w:t>
            </w:r>
          </w:p>
          <w:p w14:paraId="4BDF74EB" w14:textId="436DDE5F" w:rsidR="0056590E" w:rsidRDefault="0056590E" w:rsidP="0056590E">
            <w:pPr>
              <w:rPr>
                <w:rFonts w:asciiTheme="minorHAnsi" w:hAnsiTheme="minorHAnsi" w:cstheme="minorHAnsi"/>
                <w:color w:val="000000" w:themeColor="text1"/>
              </w:rPr>
            </w:pPr>
            <w:r>
              <w:rPr>
                <w:rFonts w:asciiTheme="minorHAnsi" w:hAnsiTheme="minorHAnsi" w:cstheme="minorHAnsi"/>
                <w:color w:val="000000" w:themeColor="text1"/>
              </w:rPr>
              <w:t xml:space="preserve">Tender plans are on target and the Coronation plans have now been completed. </w:t>
            </w:r>
          </w:p>
          <w:p w14:paraId="28929FE5" w14:textId="1C0CCC77" w:rsidR="0056590E" w:rsidRDefault="0056590E" w:rsidP="0056590E">
            <w:pPr>
              <w:rPr>
                <w:rFonts w:asciiTheme="minorHAnsi" w:hAnsiTheme="minorHAnsi" w:cstheme="minorHAnsi"/>
                <w:color w:val="000000" w:themeColor="text1"/>
              </w:rPr>
            </w:pPr>
            <w:r>
              <w:rPr>
                <w:rFonts w:asciiTheme="minorHAnsi" w:hAnsiTheme="minorHAnsi" w:cstheme="minorHAnsi"/>
                <w:color w:val="000000" w:themeColor="text1"/>
              </w:rPr>
              <w:t xml:space="preserve">Youth Council, Queens Canopy, Highways and Resilience plan remain on going and have received extensions. </w:t>
            </w:r>
          </w:p>
          <w:p w14:paraId="0187D607" w14:textId="77777777" w:rsidR="00BC137E" w:rsidRPr="00991BE8" w:rsidRDefault="00BC137E" w:rsidP="0056590E">
            <w:pPr>
              <w:rPr>
                <w:rFonts w:asciiTheme="minorHAnsi" w:hAnsiTheme="minorHAnsi" w:cstheme="minorHAnsi"/>
                <w:color w:val="000000" w:themeColor="text1"/>
              </w:rPr>
            </w:pPr>
          </w:p>
          <w:p w14:paraId="0403609E" w14:textId="77777777" w:rsidR="008326A2" w:rsidRPr="00991BE8" w:rsidRDefault="008326A2" w:rsidP="00F5472A">
            <w:pPr>
              <w:rPr>
                <w:rFonts w:asciiTheme="minorHAnsi" w:hAnsiTheme="minorHAnsi" w:cstheme="minorHAnsi"/>
                <w:color w:val="000000" w:themeColor="text1"/>
                <w:highlight w:val="cyan"/>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 xml:space="preserve">Noted and approved. </w:t>
            </w:r>
          </w:p>
        </w:tc>
      </w:tr>
      <w:tr w:rsidR="008326A2" w:rsidRPr="004D1E1A" w14:paraId="363E6DEA" w14:textId="77777777" w:rsidTr="00F5472A">
        <w:tc>
          <w:tcPr>
            <w:tcW w:w="9634" w:type="dxa"/>
          </w:tcPr>
          <w:p w14:paraId="2093756A" w14:textId="2CCB7353" w:rsidR="008326A2" w:rsidRPr="00991BE8" w:rsidRDefault="008326A2" w:rsidP="00F5472A">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w:t>
            </w:r>
            <w:r w:rsidR="00520DD7">
              <w:rPr>
                <w:rFonts w:asciiTheme="minorHAnsi" w:hAnsiTheme="minorHAnsi" w:cstheme="minorHAnsi"/>
                <w:b/>
                <w:bCs/>
                <w:i/>
                <w:iCs/>
                <w:color w:val="000000" w:themeColor="text1"/>
                <w:u w:val="single"/>
              </w:rPr>
              <w:t>016</w:t>
            </w:r>
            <w:r>
              <w:rPr>
                <w:rFonts w:asciiTheme="minorHAnsi" w:hAnsiTheme="minorHAnsi" w:cstheme="minorHAnsi"/>
                <w:b/>
                <w:bCs/>
                <w:i/>
                <w:iCs/>
                <w:color w:val="000000" w:themeColor="text1"/>
                <w:u w:val="single"/>
              </w:rPr>
              <w:t xml:space="preserve"> </w:t>
            </w:r>
            <w:r w:rsidRPr="00991BE8">
              <w:rPr>
                <w:rFonts w:asciiTheme="minorHAnsi" w:hAnsiTheme="minorHAnsi" w:cstheme="minorHAnsi"/>
                <w:b/>
                <w:bCs/>
                <w:i/>
                <w:iCs/>
                <w:color w:val="000000" w:themeColor="text1"/>
                <w:u w:val="single"/>
              </w:rPr>
              <w:t>Planning Applications</w:t>
            </w:r>
          </w:p>
          <w:p w14:paraId="540C2046" w14:textId="77777777" w:rsidR="008326A2" w:rsidRPr="00991BE8" w:rsidRDefault="008326A2" w:rsidP="00F5472A">
            <w:pPr>
              <w:rPr>
                <w:rFonts w:asciiTheme="minorHAnsi" w:hAnsiTheme="minorHAnsi" w:cstheme="minorHAnsi"/>
                <w:b/>
                <w:bCs/>
                <w:color w:val="000000" w:themeColor="text1"/>
              </w:rPr>
            </w:pP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r>
            <w:r w:rsidRPr="00991BE8">
              <w:rPr>
                <w:rFonts w:asciiTheme="minorHAnsi" w:hAnsiTheme="minorHAnsi" w:cstheme="minorHAnsi"/>
                <w:b/>
                <w:bCs/>
                <w:color w:val="000000" w:themeColor="text1"/>
              </w:rPr>
              <w:t>Planning Applications:</w:t>
            </w:r>
          </w:p>
          <w:p w14:paraId="703F032E" w14:textId="17C56676" w:rsidR="008326A2" w:rsidRPr="00FD1866" w:rsidRDefault="008326A2" w:rsidP="00F5472A">
            <w:pPr>
              <w:pStyle w:val="NormalWeb"/>
              <w:rPr>
                <w:rFonts w:asciiTheme="minorHAnsi" w:hAnsiTheme="minorHAnsi" w:cstheme="minorHAnsi"/>
                <w:b/>
                <w:bCs/>
                <w:color w:val="333333"/>
                <w:shd w:val="clear" w:color="auto" w:fill="FFFFFF"/>
              </w:rPr>
            </w:pPr>
            <w:r w:rsidRPr="00991BE8">
              <w:rPr>
                <w:rFonts w:asciiTheme="minorHAnsi" w:hAnsiTheme="minorHAnsi" w:cstheme="minorHAnsi"/>
                <w:b/>
                <w:bCs/>
                <w:color w:val="000000" w:themeColor="text1"/>
              </w:rPr>
              <w:tab/>
            </w:r>
            <w:r w:rsidRPr="00991BE8">
              <w:rPr>
                <w:rFonts w:asciiTheme="minorHAnsi" w:hAnsiTheme="minorHAnsi" w:cstheme="minorHAnsi"/>
                <w:b/>
                <w:bCs/>
                <w:color w:val="000000" w:themeColor="text1"/>
              </w:rPr>
              <w:tab/>
              <w:t>22/</w:t>
            </w:r>
            <w:r w:rsidR="0056590E">
              <w:rPr>
                <w:rFonts w:asciiTheme="minorHAnsi" w:hAnsiTheme="minorHAnsi" w:cstheme="minorHAnsi"/>
                <w:b/>
                <w:bCs/>
                <w:color w:val="000000" w:themeColor="text1"/>
              </w:rPr>
              <w:t>319</w:t>
            </w:r>
            <w:r w:rsidRPr="00991BE8">
              <w:rPr>
                <w:rFonts w:asciiTheme="minorHAnsi" w:hAnsiTheme="minorHAnsi" w:cstheme="minorHAnsi"/>
                <w:b/>
                <w:bCs/>
                <w:color w:val="000000" w:themeColor="text1"/>
              </w:rPr>
              <w:t>a</w:t>
            </w:r>
            <w:r>
              <w:rPr>
                <w:rFonts w:asciiTheme="minorHAnsi" w:hAnsiTheme="minorHAnsi" w:cstheme="minorHAnsi"/>
                <w:b/>
                <w:bCs/>
                <w:color w:val="000000" w:themeColor="text1"/>
              </w:rPr>
              <w:t xml:space="preserve"> </w:t>
            </w:r>
            <w:r w:rsidRPr="005B10B8">
              <w:rPr>
                <w:rFonts w:asciiTheme="minorHAnsi" w:hAnsiTheme="minorHAnsi" w:cstheme="minorHAnsi"/>
                <w:b/>
                <w:bCs/>
                <w:color w:val="000000" w:themeColor="text1"/>
              </w:rPr>
              <w:t xml:space="preserve">Ref: </w:t>
            </w:r>
            <w:r w:rsidR="00520DD7">
              <w:rPr>
                <w:rFonts w:asciiTheme="minorHAnsi" w:hAnsiTheme="minorHAnsi" w:cstheme="minorHAnsi"/>
                <w:b/>
                <w:bCs/>
                <w:color w:val="000000" w:themeColor="text1"/>
              </w:rPr>
              <w:t>NC/23/00052/DPA</w:t>
            </w:r>
          </w:p>
          <w:p w14:paraId="470967BD" w14:textId="1BC9503C" w:rsidR="008326A2" w:rsidRPr="00AB30DD" w:rsidRDefault="008326A2" w:rsidP="00520DD7">
            <w:pPr>
              <w:pStyle w:val="NormalWeb"/>
              <w:ind w:left="1440"/>
              <w:rPr>
                <w:rFonts w:asciiTheme="minorHAnsi" w:eastAsia="Times New Roman" w:hAnsiTheme="minorHAnsi" w:cstheme="minorHAnsi"/>
                <w:color w:val="000000" w:themeColor="text1"/>
              </w:rPr>
            </w:pPr>
            <w:r w:rsidRPr="00991BE8">
              <w:rPr>
                <w:rFonts w:asciiTheme="minorHAnsi" w:eastAsia="Times New Roman" w:hAnsiTheme="minorHAnsi" w:cstheme="minorHAnsi"/>
                <w:color w:val="000000" w:themeColor="text1"/>
              </w:rPr>
              <w:t xml:space="preserve">Re: </w:t>
            </w:r>
            <w:r w:rsidR="00520DD7">
              <w:rPr>
                <w:rFonts w:asciiTheme="minorHAnsi" w:eastAsia="Times New Roman" w:hAnsiTheme="minorHAnsi" w:cstheme="minorHAnsi"/>
                <w:color w:val="000000" w:themeColor="text1"/>
              </w:rPr>
              <w:t xml:space="preserve">Erection of 6 dwellings with associated garaging and car parking on land off           Kirby Road, Gretton </w:t>
            </w:r>
          </w:p>
          <w:p w14:paraId="34673495" w14:textId="1F26A7F4" w:rsidR="00520DD7" w:rsidRDefault="008326A2" w:rsidP="00F5472A">
            <w:pPr>
              <w:jc w:val="both"/>
              <w:rPr>
                <w:rFonts w:asciiTheme="minorHAnsi" w:hAnsiTheme="minorHAnsi" w:cstheme="minorHAnsi"/>
                <w:color w:val="000000" w:themeColor="text1"/>
              </w:rPr>
            </w:pPr>
            <w:r w:rsidRPr="00991BE8">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t>A</w:t>
            </w:r>
            <w:r w:rsidR="00520DD7">
              <w:rPr>
                <w:rFonts w:asciiTheme="minorHAnsi" w:hAnsiTheme="minorHAnsi" w:cstheme="minorHAnsi"/>
                <w:color w:val="000000" w:themeColor="text1"/>
              </w:rPr>
              <w:t>t: Gretton Village Hall, 61 Kirby Road, Gretton, NN17 3DB</w:t>
            </w:r>
          </w:p>
          <w:p w14:paraId="64D045A7" w14:textId="4DC3AC6B" w:rsidR="0056590E" w:rsidRPr="00520DD7" w:rsidRDefault="00520DD7" w:rsidP="00F5472A">
            <w:pPr>
              <w:jc w:val="both"/>
              <w:rPr>
                <w:rFonts w:asciiTheme="minorHAnsi" w:hAnsiTheme="minorHAnsi" w:cstheme="minorHAnsi"/>
                <w:color w:val="000000" w:themeColor="text1"/>
              </w:rPr>
            </w:pPr>
            <w:r w:rsidRPr="00991BE8">
              <w:rPr>
                <w:rFonts w:asciiTheme="minorHAnsi" w:hAnsiTheme="minorHAnsi" w:cstheme="minorHAnsi"/>
                <w:b/>
                <w:bCs/>
                <w:color w:val="000000" w:themeColor="text1"/>
              </w:rPr>
              <w:t>RESOLVE</w:t>
            </w:r>
            <w:r>
              <w:rPr>
                <w:rFonts w:asciiTheme="minorHAnsi" w:hAnsiTheme="minorHAnsi" w:cstheme="minorHAnsi"/>
                <w:b/>
                <w:bCs/>
                <w:color w:val="000000" w:themeColor="text1"/>
              </w:rPr>
              <w:t>D</w:t>
            </w:r>
            <w:r w:rsidRPr="00991BE8">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 xml:space="preserve">The Parish Council feel that the previous objection still stands. </w:t>
            </w:r>
          </w:p>
          <w:p w14:paraId="5FD61CD2" w14:textId="3022B8F3" w:rsidR="0056590E" w:rsidRPr="00FD1866" w:rsidRDefault="0056590E" w:rsidP="0056590E">
            <w:pPr>
              <w:pStyle w:val="NormalWeb"/>
              <w:rPr>
                <w:rFonts w:asciiTheme="minorHAnsi" w:hAnsiTheme="minorHAnsi" w:cstheme="minorHAnsi"/>
                <w:b/>
                <w:bCs/>
                <w:color w:val="333333"/>
                <w:shd w:val="clear" w:color="auto" w:fill="FFFFFF"/>
              </w:rPr>
            </w:pPr>
            <w:r w:rsidRPr="00991BE8">
              <w:rPr>
                <w:rFonts w:asciiTheme="minorHAnsi" w:hAnsiTheme="minorHAnsi" w:cstheme="minorHAnsi"/>
                <w:b/>
                <w:bCs/>
                <w:color w:val="000000" w:themeColor="text1"/>
              </w:rPr>
              <w:tab/>
            </w:r>
            <w:r w:rsidRPr="00991BE8">
              <w:rPr>
                <w:rFonts w:asciiTheme="minorHAnsi" w:hAnsiTheme="minorHAnsi" w:cstheme="minorHAnsi"/>
                <w:b/>
                <w:bCs/>
                <w:color w:val="000000" w:themeColor="text1"/>
              </w:rPr>
              <w:tab/>
              <w:t>22/</w:t>
            </w:r>
            <w:r>
              <w:rPr>
                <w:rFonts w:asciiTheme="minorHAnsi" w:hAnsiTheme="minorHAnsi" w:cstheme="minorHAnsi"/>
                <w:b/>
                <w:bCs/>
                <w:color w:val="000000" w:themeColor="text1"/>
              </w:rPr>
              <w:t xml:space="preserve">319b </w:t>
            </w:r>
            <w:r w:rsidRPr="005B10B8">
              <w:rPr>
                <w:rFonts w:asciiTheme="minorHAnsi" w:hAnsiTheme="minorHAnsi" w:cstheme="minorHAnsi"/>
                <w:b/>
                <w:bCs/>
                <w:color w:val="000000" w:themeColor="text1"/>
              </w:rPr>
              <w:t xml:space="preserve">Ref: </w:t>
            </w:r>
            <w:r w:rsidR="00520DD7">
              <w:rPr>
                <w:rFonts w:asciiTheme="minorHAnsi" w:hAnsiTheme="minorHAnsi" w:cstheme="minorHAnsi"/>
                <w:b/>
                <w:bCs/>
                <w:color w:val="000000" w:themeColor="text1"/>
              </w:rPr>
              <w:t>NC/23/00134/CLE</w:t>
            </w:r>
          </w:p>
          <w:p w14:paraId="341C9415" w14:textId="668BCEC1" w:rsidR="0056590E" w:rsidRPr="00AB30DD" w:rsidRDefault="0056590E" w:rsidP="0056590E">
            <w:pPr>
              <w:pStyle w:val="NormalWeb"/>
              <w:rPr>
                <w:rFonts w:asciiTheme="minorHAnsi" w:eastAsia="Times New Roman" w:hAnsiTheme="minorHAnsi" w:cstheme="minorHAnsi"/>
                <w:color w:val="000000" w:themeColor="text1"/>
              </w:rPr>
            </w:pPr>
            <w:r w:rsidRPr="00991BE8">
              <w:rPr>
                <w:rFonts w:asciiTheme="minorHAnsi" w:eastAsia="Times New Roman" w:hAnsiTheme="minorHAnsi" w:cstheme="minorHAnsi"/>
                <w:color w:val="000000" w:themeColor="text1"/>
              </w:rPr>
              <w:t xml:space="preserve">                             Re: </w:t>
            </w:r>
            <w:r w:rsidR="00520DD7">
              <w:rPr>
                <w:rFonts w:asciiTheme="minorHAnsi" w:eastAsia="Times New Roman" w:hAnsiTheme="minorHAnsi" w:cstheme="minorHAnsi"/>
                <w:color w:val="000000" w:themeColor="text1"/>
              </w:rPr>
              <w:t>Conversion and change of use of outbuilding to a single dwelling house</w:t>
            </w:r>
          </w:p>
          <w:p w14:paraId="28851E98" w14:textId="37E1D57A" w:rsidR="008326A2" w:rsidRPr="00991BE8" w:rsidRDefault="0056590E" w:rsidP="00F5472A">
            <w:pPr>
              <w:jc w:val="both"/>
              <w:rPr>
                <w:rFonts w:asciiTheme="minorHAnsi" w:hAnsiTheme="minorHAnsi" w:cstheme="minorHAnsi"/>
                <w:color w:val="000000" w:themeColor="text1"/>
              </w:rPr>
            </w:pPr>
            <w:r w:rsidRPr="00991BE8">
              <w:rPr>
                <w:rFonts w:asciiTheme="minorHAnsi" w:hAnsiTheme="minorHAnsi" w:cstheme="minorHAnsi"/>
                <w:color w:val="000000" w:themeColor="text1"/>
              </w:rPr>
              <w:t xml:space="preserve">       </w:t>
            </w:r>
            <w:r w:rsidRPr="00991BE8">
              <w:rPr>
                <w:rFonts w:asciiTheme="minorHAnsi" w:hAnsiTheme="minorHAnsi" w:cstheme="minorHAnsi"/>
                <w:color w:val="000000" w:themeColor="text1"/>
              </w:rPr>
              <w:tab/>
            </w:r>
            <w:r w:rsidRPr="00991BE8">
              <w:rPr>
                <w:rFonts w:asciiTheme="minorHAnsi" w:hAnsiTheme="minorHAnsi" w:cstheme="minorHAnsi"/>
                <w:color w:val="000000" w:themeColor="text1"/>
              </w:rPr>
              <w:tab/>
              <w:t>At:</w:t>
            </w:r>
            <w:r w:rsidR="00520DD7">
              <w:rPr>
                <w:rFonts w:asciiTheme="minorHAnsi" w:hAnsiTheme="minorHAnsi" w:cstheme="minorHAnsi"/>
                <w:color w:val="000000" w:themeColor="text1"/>
              </w:rPr>
              <w:t xml:space="preserve"> Keepers Lodge Farm, Corby Road, Gretton, Corby NN17 3BW</w:t>
            </w:r>
          </w:p>
          <w:p w14:paraId="16142195" w14:textId="732FAC35" w:rsidR="008326A2" w:rsidRDefault="008326A2" w:rsidP="00F5472A">
            <w:pPr>
              <w:jc w:val="both"/>
              <w:rPr>
                <w:rFonts w:asciiTheme="minorHAnsi" w:hAnsiTheme="minorHAnsi" w:cstheme="minorHAnsi"/>
                <w:color w:val="000000" w:themeColor="text1"/>
              </w:rPr>
            </w:pPr>
            <w:r w:rsidRPr="00BC137E">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w:t>
            </w:r>
            <w:r w:rsidR="00BC137E">
              <w:rPr>
                <w:rFonts w:asciiTheme="minorHAnsi" w:hAnsiTheme="minorHAnsi" w:cstheme="minorHAnsi"/>
                <w:color w:val="000000" w:themeColor="text1"/>
              </w:rPr>
              <w:t>The Parish Council is investigating the planning application further.</w:t>
            </w:r>
          </w:p>
          <w:p w14:paraId="7E4E5ABB" w14:textId="77777777" w:rsidR="00520DD7" w:rsidRDefault="00520DD7" w:rsidP="00F5472A">
            <w:pPr>
              <w:jc w:val="both"/>
              <w:rPr>
                <w:rFonts w:asciiTheme="minorHAnsi" w:hAnsiTheme="minorHAnsi" w:cstheme="minorHAnsi"/>
                <w:bCs/>
                <w:color w:val="000000" w:themeColor="text1"/>
              </w:rPr>
            </w:pPr>
          </w:p>
          <w:p w14:paraId="1E177C95" w14:textId="77777777" w:rsidR="00520DD7" w:rsidRDefault="00520DD7" w:rsidP="00F5472A">
            <w:pPr>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Cllr Lilley brought to the Councils attention that there has been a planning request NC/23/00109/CLD for a static caravan to be place at a property 58 Arnhill Road, as this is under the ‘caravans act’ it was not a planning application received by the Clerk, Cllr Thompson has a conflict of interest with this which was not realised at the start of the meeting so at this point he left the room. The Parish Council wish to do further </w:t>
            </w:r>
            <w:r>
              <w:rPr>
                <w:rFonts w:asciiTheme="minorHAnsi" w:hAnsiTheme="minorHAnsi" w:cstheme="minorHAnsi"/>
                <w:bCs/>
                <w:color w:val="000000" w:themeColor="text1"/>
              </w:rPr>
              <w:lastRenderedPageBreak/>
              <w:t xml:space="preserve">research into the Caravans act before commenting on the application. Once this discussion had finished Cllr Thompson was invited back into the room. </w:t>
            </w:r>
          </w:p>
          <w:p w14:paraId="6EC6CF94" w14:textId="77777777" w:rsidR="00BC137E" w:rsidRDefault="00BC137E" w:rsidP="00F5472A">
            <w:pPr>
              <w:jc w:val="both"/>
              <w:rPr>
                <w:rFonts w:asciiTheme="minorHAnsi" w:hAnsiTheme="minorHAnsi" w:cstheme="minorHAnsi"/>
                <w:bCs/>
                <w:color w:val="000000" w:themeColor="text1"/>
              </w:rPr>
            </w:pPr>
          </w:p>
          <w:p w14:paraId="15F36A37" w14:textId="5C165C79" w:rsidR="00BC137E" w:rsidRPr="00AB30DD" w:rsidRDefault="00BC137E" w:rsidP="00F5472A">
            <w:pPr>
              <w:jc w:val="both"/>
              <w:rPr>
                <w:rFonts w:asciiTheme="minorHAnsi" w:hAnsiTheme="minorHAnsi" w:cstheme="minorHAnsi"/>
                <w:bCs/>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w:t>
            </w:r>
            <w:r>
              <w:rPr>
                <w:rFonts w:asciiTheme="minorHAnsi" w:hAnsiTheme="minorHAnsi" w:cstheme="minorHAnsi"/>
                <w:color w:val="000000" w:themeColor="text1"/>
              </w:rPr>
              <w:t xml:space="preserve"> Approved</w:t>
            </w:r>
          </w:p>
        </w:tc>
      </w:tr>
      <w:tr w:rsidR="008326A2" w:rsidRPr="004D1E1A" w14:paraId="32ED6D3F" w14:textId="77777777" w:rsidTr="00F5472A">
        <w:tc>
          <w:tcPr>
            <w:tcW w:w="9634" w:type="dxa"/>
          </w:tcPr>
          <w:p w14:paraId="60F8B5E1" w14:textId="7529BAC6" w:rsidR="008326A2" w:rsidRDefault="008326A2" w:rsidP="0056590E">
            <w:pPr>
              <w:rPr>
                <w:rFonts w:asciiTheme="minorHAnsi" w:hAnsiTheme="minorHAnsi" w:cstheme="minorHAnsi"/>
                <w:color w:val="000000" w:themeColor="text1"/>
              </w:rPr>
            </w:pPr>
            <w:r w:rsidRPr="00991BE8">
              <w:rPr>
                <w:rFonts w:asciiTheme="minorHAnsi" w:hAnsiTheme="minorHAnsi" w:cstheme="minorHAnsi"/>
                <w:b/>
                <w:bCs/>
                <w:i/>
                <w:iCs/>
                <w:color w:val="000000" w:themeColor="text1"/>
                <w:u w:val="single"/>
              </w:rPr>
              <w:lastRenderedPageBreak/>
              <w:t>22/</w:t>
            </w:r>
            <w:r w:rsidR="00520DD7">
              <w:rPr>
                <w:rFonts w:asciiTheme="minorHAnsi" w:hAnsiTheme="minorHAnsi" w:cstheme="minorHAnsi"/>
                <w:b/>
                <w:bCs/>
                <w:i/>
                <w:iCs/>
                <w:color w:val="000000" w:themeColor="text1"/>
                <w:u w:val="single"/>
              </w:rPr>
              <w:t>017 To discuss missing application NC/21/00255/TPO.</w:t>
            </w:r>
          </w:p>
          <w:p w14:paraId="402D9D70" w14:textId="6852A477" w:rsidR="0056590E" w:rsidRDefault="00520DD7" w:rsidP="0056590E">
            <w:pPr>
              <w:rPr>
                <w:rFonts w:asciiTheme="minorHAnsi" w:hAnsiTheme="minorHAnsi" w:cstheme="minorHAnsi"/>
                <w:color w:val="000000" w:themeColor="text1"/>
              </w:rPr>
            </w:pPr>
            <w:r w:rsidRPr="00BC137E">
              <w:rPr>
                <w:rFonts w:asciiTheme="minorHAnsi" w:hAnsiTheme="minorHAnsi" w:cstheme="minorHAnsi"/>
                <w:color w:val="000000" w:themeColor="text1"/>
              </w:rPr>
              <w:t>Application has been now found.</w:t>
            </w:r>
            <w:r>
              <w:rPr>
                <w:rFonts w:asciiTheme="minorHAnsi" w:hAnsiTheme="minorHAnsi" w:cstheme="minorHAnsi"/>
                <w:color w:val="000000" w:themeColor="text1"/>
              </w:rPr>
              <w:t xml:space="preserve"> </w:t>
            </w:r>
          </w:p>
          <w:p w14:paraId="6220E53C" w14:textId="77777777" w:rsidR="00520DD7" w:rsidRPr="00FD1866" w:rsidRDefault="00520DD7" w:rsidP="0056590E">
            <w:pPr>
              <w:rPr>
                <w:rFonts w:asciiTheme="minorHAnsi" w:hAnsiTheme="minorHAnsi" w:cstheme="minorHAnsi"/>
                <w:color w:val="000000" w:themeColor="text1"/>
              </w:rPr>
            </w:pPr>
          </w:p>
          <w:p w14:paraId="406662E9" w14:textId="77777777" w:rsidR="008326A2" w:rsidRPr="00991BE8" w:rsidRDefault="008326A2" w:rsidP="00F5472A">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Votes – all in favour.</w:t>
            </w:r>
          </w:p>
        </w:tc>
      </w:tr>
      <w:tr w:rsidR="008326A2" w:rsidRPr="004D1E1A" w14:paraId="3F78FA5F" w14:textId="77777777" w:rsidTr="00F5472A">
        <w:tc>
          <w:tcPr>
            <w:tcW w:w="9634" w:type="dxa"/>
          </w:tcPr>
          <w:p w14:paraId="57A8C4B1" w14:textId="08E66D4D" w:rsidR="008326A2" w:rsidRDefault="008326A2" w:rsidP="00520DD7">
            <w:pPr>
              <w:rPr>
                <w:rFonts w:asciiTheme="minorHAnsi" w:hAnsiTheme="minorHAnsi" w:cstheme="minorHAnsi"/>
                <w:color w:val="000000" w:themeColor="text1"/>
              </w:rPr>
            </w:pPr>
            <w:r w:rsidRPr="00991BE8">
              <w:rPr>
                <w:rFonts w:asciiTheme="minorHAnsi" w:hAnsiTheme="minorHAnsi" w:cstheme="minorHAnsi"/>
                <w:b/>
                <w:bCs/>
                <w:i/>
                <w:iCs/>
                <w:color w:val="000000" w:themeColor="text1"/>
                <w:u w:val="single"/>
              </w:rPr>
              <w:t>22/</w:t>
            </w:r>
            <w:r w:rsidR="00520DD7">
              <w:rPr>
                <w:rFonts w:asciiTheme="minorHAnsi" w:hAnsiTheme="minorHAnsi" w:cstheme="minorHAnsi"/>
                <w:b/>
                <w:bCs/>
                <w:i/>
                <w:iCs/>
                <w:color w:val="000000" w:themeColor="text1"/>
                <w:u w:val="single"/>
              </w:rPr>
              <w:t xml:space="preserve">018 </w:t>
            </w:r>
            <w:r w:rsidR="00520DD7" w:rsidRPr="00991BE8">
              <w:rPr>
                <w:rFonts w:asciiTheme="minorHAnsi" w:hAnsiTheme="minorHAnsi" w:cstheme="minorHAnsi"/>
                <w:b/>
                <w:bCs/>
                <w:i/>
                <w:iCs/>
                <w:color w:val="000000" w:themeColor="text1"/>
                <w:u w:val="single"/>
              </w:rPr>
              <w:t>To discuss Gretton Coronation Day plans</w:t>
            </w:r>
            <w:r w:rsidR="00520DD7">
              <w:rPr>
                <w:rFonts w:asciiTheme="minorHAnsi" w:hAnsiTheme="minorHAnsi" w:cstheme="minorHAnsi"/>
                <w:b/>
                <w:bCs/>
                <w:i/>
                <w:iCs/>
                <w:color w:val="000000" w:themeColor="text1"/>
                <w:u w:val="single"/>
              </w:rPr>
              <w:t>.</w:t>
            </w:r>
          </w:p>
          <w:p w14:paraId="65003B95" w14:textId="5251F666" w:rsidR="00520DD7" w:rsidRPr="00520DD7" w:rsidRDefault="00520DD7" w:rsidP="00520DD7">
            <w:pPr>
              <w:rPr>
                <w:rFonts w:asciiTheme="minorHAnsi" w:hAnsiTheme="minorHAnsi" w:cstheme="minorHAnsi"/>
              </w:rPr>
            </w:pPr>
            <w:r w:rsidRPr="00D01D06">
              <w:rPr>
                <w:rFonts w:asciiTheme="minorHAnsi" w:hAnsiTheme="minorHAnsi" w:cstheme="minorHAnsi"/>
              </w:rPr>
              <w:t>Gretton Sports and Social Club helped to facilitate raising money for the Football club, Cricket Club, Recreation ground and the Skate Park group and paid for the entertainment, an Elvis tribute.</w:t>
            </w:r>
            <w:r w:rsidRPr="00520DD7">
              <w:rPr>
                <w:rFonts w:asciiTheme="minorHAnsi" w:hAnsiTheme="minorHAnsi" w:cstheme="minorHAnsi"/>
              </w:rPr>
              <w:t xml:space="preserve">  </w:t>
            </w:r>
            <w:r w:rsidR="00D01D06">
              <w:rPr>
                <w:rFonts w:asciiTheme="minorHAnsi" w:hAnsiTheme="minorHAnsi" w:cstheme="minorHAnsi"/>
              </w:rPr>
              <w:t xml:space="preserve">During the Coronation Day events a total of £692 was donated. The day was well supported and benefited from a Tombola, Raffle, Magician, Coconut Toss, BBQ, Hunter Hut, Bouncy Castle, Face painting, WWI cakes, Beavers Group, visit from a Fire Engine, Childrens sport contest and Tug-of-war amongst more. </w:t>
            </w:r>
          </w:p>
          <w:p w14:paraId="7930F906" w14:textId="77777777" w:rsidR="00520DD7" w:rsidRPr="00991BE8" w:rsidRDefault="00520DD7" w:rsidP="00520DD7">
            <w:pPr>
              <w:rPr>
                <w:rFonts w:asciiTheme="minorHAnsi" w:hAnsiTheme="minorHAnsi" w:cstheme="minorHAnsi"/>
                <w:color w:val="000000" w:themeColor="text1"/>
              </w:rPr>
            </w:pPr>
          </w:p>
          <w:p w14:paraId="008EABF9" w14:textId="77777777" w:rsidR="008326A2" w:rsidRPr="00991BE8" w:rsidRDefault="008326A2" w:rsidP="00F5472A">
            <w:pPr>
              <w:rPr>
                <w:rFonts w:asciiTheme="minorHAnsi" w:hAnsiTheme="minorHAnsi" w:cstheme="minorHAnsi"/>
                <w:color w:val="000000" w:themeColor="text1"/>
              </w:rPr>
            </w:pPr>
          </w:p>
          <w:p w14:paraId="7C68119F" w14:textId="77777777" w:rsidR="008326A2" w:rsidRPr="00991BE8" w:rsidRDefault="008326A2" w:rsidP="00F5472A">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w:t>
            </w:r>
            <w:r>
              <w:rPr>
                <w:rFonts w:asciiTheme="minorHAnsi" w:hAnsiTheme="minorHAnsi" w:cstheme="minorHAnsi"/>
                <w:color w:val="000000" w:themeColor="text1"/>
              </w:rPr>
              <w:t xml:space="preserve"> Approved</w:t>
            </w:r>
          </w:p>
        </w:tc>
      </w:tr>
      <w:tr w:rsidR="008326A2" w:rsidRPr="004D1E1A" w14:paraId="7C34A419" w14:textId="77777777" w:rsidTr="00F5472A">
        <w:tc>
          <w:tcPr>
            <w:tcW w:w="9634" w:type="dxa"/>
          </w:tcPr>
          <w:p w14:paraId="1E46C3A3" w14:textId="495D1F9F" w:rsidR="008326A2" w:rsidRDefault="008326A2" w:rsidP="00520DD7">
            <w:pPr>
              <w:rPr>
                <w:rFonts w:asciiTheme="minorHAnsi" w:eastAsiaTheme="minorEastAsia" w:hAnsiTheme="minorHAnsi" w:cstheme="minorHAnsi"/>
                <w:color w:val="000000" w:themeColor="text1"/>
              </w:rPr>
            </w:pPr>
            <w:r w:rsidRPr="00C17CE2">
              <w:rPr>
                <w:rFonts w:asciiTheme="minorHAnsi" w:hAnsiTheme="minorHAnsi" w:cstheme="minorHAnsi"/>
                <w:b/>
                <w:bCs/>
                <w:i/>
                <w:iCs/>
                <w:color w:val="000000" w:themeColor="text1"/>
                <w:u w:val="single"/>
              </w:rPr>
              <w:t>22/</w:t>
            </w:r>
            <w:r w:rsidR="00520DD7">
              <w:rPr>
                <w:rFonts w:asciiTheme="minorHAnsi" w:hAnsiTheme="minorHAnsi" w:cstheme="minorHAnsi"/>
                <w:b/>
                <w:bCs/>
                <w:i/>
                <w:iCs/>
                <w:color w:val="000000" w:themeColor="text1"/>
                <w:u w:val="single"/>
              </w:rPr>
              <w:t>019</w:t>
            </w:r>
            <w:r w:rsidRPr="00C17CE2">
              <w:rPr>
                <w:rFonts w:asciiTheme="minorHAnsi" w:hAnsiTheme="minorHAnsi" w:cstheme="minorHAnsi"/>
                <w:b/>
                <w:bCs/>
                <w:i/>
                <w:iCs/>
                <w:color w:val="000000" w:themeColor="text1"/>
                <w:u w:val="single"/>
              </w:rPr>
              <w:t xml:space="preserve"> </w:t>
            </w:r>
            <w:r w:rsidR="00520DD7">
              <w:rPr>
                <w:rFonts w:asciiTheme="minorHAnsi" w:hAnsiTheme="minorHAnsi" w:cstheme="minorHAnsi"/>
                <w:b/>
                <w:bCs/>
                <w:i/>
                <w:iCs/>
                <w:color w:val="000000" w:themeColor="text1"/>
                <w:u w:val="single"/>
              </w:rPr>
              <w:t>To approve an ecologist visit to neighbourhood plan site.</w:t>
            </w:r>
          </w:p>
          <w:p w14:paraId="02EC3677" w14:textId="7A274B1A" w:rsidR="00520DD7" w:rsidRDefault="00520DD7" w:rsidP="00520DD7">
            <w:pPr>
              <w:rPr>
                <w:rFonts w:asciiTheme="minorHAnsi" w:hAnsiTheme="minorHAnsi" w:cstheme="minorHAnsi"/>
                <w:color w:val="000000" w:themeColor="text1"/>
              </w:rPr>
            </w:pPr>
            <w:r>
              <w:rPr>
                <w:rFonts w:asciiTheme="minorHAnsi" w:hAnsiTheme="minorHAnsi" w:cstheme="minorHAnsi"/>
                <w:color w:val="000000" w:themeColor="text1"/>
              </w:rPr>
              <w:t xml:space="preserve">The Clerk has been contacted by an interested </w:t>
            </w:r>
            <w:r w:rsidR="00D01D06">
              <w:rPr>
                <w:rFonts w:asciiTheme="minorHAnsi" w:hAnsiTheme="minorHAnsi" w:cstheme="minorHAnsi"/>
                <w:color w:val="000000" w:themeColor="text1"/>
              </w:rPr>
              <w:t xml:space="preserve">investor </w:t>
            </w:r>
            <w:r>
              <w:rPr>
                <w:rFonts w:asciiTheme="minorHAnsi" w:hAnsiTheme="minorHAnsi" w:cstheme="minorHAnsi"/>
                <w:color w:val="000000" w:themeColor="text1"/>
              </w:rPr>
              <w:t xml:space="preserve">who is intending on submitting a planning application onto the allocated potential build site as stated in the Gretton Neighbourhood Plan. Before applying, for planning applications it has been requested by the </w:t>
            </w:r>
            <w:r w:rsidR="00D01D06">
              <w:rPr>
                <w:rFonts w:asciiTheme="minorHAnsi" w:hAnsiTheme="minorHAnsi" w:cstheme="minorHAnsi"/>
                <w:color w:val="000000" w:themeColor="text1"/>
              </w:rPr>
              <w:t>potential investor</w:t>
            </w:r>
            <w:r>
              <w:rPr>
                <w:rFonts w:asciiTheme="minorHAnsi" w:hAnsiTheme="minorHAnsi" w:cstheme="minorHAnsi"/>
                <w:color w:val="000000" w:themeColor="text1"/>
              </w:rPr>
              <w:t xml:space="preserve"> that an ecologist visits the site to identify animals present. The Parish Council have approved this on premise that they follow set conditions.  The Clerk will now gain contact with the tenants of the land to inform them of this request.</w:t>
            </w:r>
          </w:p>
          <w:p w14:paraId="11EE1489" w14:textId="77777777" w:rsidR="00520DD7" w:rsidRPr="005F1432" w:rsidRDefault="00520DD7" w:rsidP="00520DD7">
            <w:pPr>
              <w:rPr>
                <w:rFonts w:asciiTheme="minorHAnsi" w:hAnsiTheme="minorHAnsi" w:cstheme="minorHAnsi"/>
                <w:color w:val="000000" w:themeColor="text1"/>
              </w:rPr>
            </w:pPr>
          </w:p>
          <w:p w14:paraId="1BCC004F" w14:textId="77777777" w:rsidR="008326A2" w:rsidRPr="005F1432" w:rsidRDefault="008326A2" w:rsidP="00F5472A">
            <w:pPr>
              <w:rPr>
                <w:rFonts w:asciiTheme="minorHAnsi" w:hAnsiTheme="minorHAnsi" w:cstheme="minorHAnsi"/>
                <w:color w:val="000000" w:themeColor="text1"/>
              </w:rPr>
            </w:pPr>
            <w:r w:rsidRPr="005F1432">
              <w:rPr>
                <w:rFonts w:asciiTheme="minorHAnsi" w:hAnsiTheme="minorHAnsi" w:cstheme="minorHAnsi"/>
                <w:b/>
                <w:bCs/>
                <w:color w:val="000000" w:themeColor="text1"/>
              </w:rPr>
              <w:t>RESOLVED:</w:t>
            </w:r>
            <w:r w:rsidRPr="005F1432">
              <w:rPr>
                <w:rFonts w:asciiTheme="minorHAnsi" w:hAnsiTheme="minorHAnsi" w:cstheme="minorHAnsi"/>
                <w:color w:val="000000" w:themeColor="text1"/>
              </w:rPr>
              <w:t xml:space="preserve"> Approved</w:t>
            </w:r>
          </w:p>
        </w:tc>
      </w:tr>
      <w:tr w:rsidR="008326A2" w:rsidRPr="004D1E1A" w14:paraId="21455A4C" w14:textId="77777777" w:rsidTr="00F5472A">
        <w:tc>
          <w:tcPr>
            <w:tcW w:w="9634" w:type="dxa"/>
          </w:tcPr>
          <w:p w14:paraId="43627CA3" w14:textId="65E0D1C9" w:rsidR="008326A2" w:rsidRDefault="00520DD7" w:rsidP="00520DD7">
            <w:pPr>
              <w:pStyle w:val="NormalWeb"/>
              <w:rPr>
                <w:rFonts w:asciiTheme="minorHAnsi" w:eastAsia="Times New Roman" w:hAnsiTheme="minorHAnsi" w:cstheme="minorHAnsi"/>
                <w:color w:val="000000" w:themeColor="text1"/>
              </w:rPr>
            </w:pPr>
            <w:r>
              <w:rPr>
                <w:rFonts w:asciiTheme="minorHAnsi" w:hAnsiTheme="minorHAnsi" w:cstheme="minorHAnsi"/>
                <w:b/>
                <w:bCs/>
                <w:i/>
                <w:iCs/>
                <w:color w:val="000000" w:themeColor="text1"/>
                <w:u w:val="single"/>
              </w:rPr>
              <w:t>23/020</w:t>
            </w:r>
            <w:r w:rsidR="008326A2">
              <w:rPr>
                <w:rFonts w:asciiTheme="minorHAnsi" w:hAnsiTheme="minorHAnsi" w:cstheme="minorHAnsi"/>
                <w:b/>
                <w:bCs/>
                <w:i/>
                <w:iCs/>
                <w:color w:val="000000" w:themeColor="text1"/>
                <w:u w:val="single"/>
              </w:rPr>
              <w:t xml:space="preserve"> To discuss </w:t>
            </w:r>
            <w:r>
              <w:rPr>
                <w:rFonts w:asciiTheme="minorHAnsi" w:hAnsiTheme="minorHAnsi" w:cstheme="minorHAnsi"/>
                <w:b/>
                <w:bCs/>
                <w:i/>
                <w:iCs/>
                <w:color w:val="000000" w:themeColor="text1"/>
                <w:u w:val="single"/>
              </w:rPr>
              <w:t xml:space="preserve">upcoming rent reviews on Stone Pit Close and the Fire Station Garage </w:t>
            </w:r>
          </w:p>
          <w:p w14:paraId="12C52FAE" w14:textId="16F29DC9" w:rsidR="00520DD7" w:rsidRDefault="00520DD7" w:rsidP="00520DD7">
            <w:pPr>
              <w:pStyle w:val="NormalWeb"/>
              <w:rPr>
                <w:rFonts w:asciiTheme="minorHAnsi" w:hAnsiTheme="minorHAnsi" w:cstheme="minorHAnsi"/>
                <w:color w:val="000000" w:themeColor="text1"/>
              </w:rPr>
            </w:pPr>
            <w:r w:rsidRPr="00D01D06">
              <w:rPr>
                <w:rFonts w:asciiTheme="minorHAnsi" w:hAnsiTheme="minorHAnsi" w:cstheme="minorHAnsi"/>
                <w:color w:val="000000" w:themeColor="text1"/>
              </w:rPr>
              <w:t>It has been agreed that the Clerk will advertise the above for rent</w:t>
            </w:r>
            <w:r w:rsidR="00BC137E">
              <w:rPr>
                <w:rFonts w:asciiTheme="minorHAnsi" w:hAnsiTheme="minorHAnsi" w:cstheme="minorHAnsi"/>
                <w:color w:val="000000" w:themeColor="text1"/>
              </w:rPr>
              <w:t xml:space="preserve"> on social media, website and display boards,</w:t>
            </w:r>
            <w:r w:rsidRPr="00D01D06">
              <w:rPr>
                <w:rFonts w:asciiTheme="minorHAnsi" w:hAnsiTheme="minorHAnsi" w:cstheme="minorHAnsi"/>
                <w:color w:val="000000" w:themeColor="text1"/>
              </w:rPr>
              <w:t xml:space="preserve"> </w:t>
            </w:r>
            <w:r w:rsidR="00BC137E">
              <w:rPr>
                <w:rFonts w:asciiTheme="minorHAnsi" w:hAnsiTheme="minorHAnsi" w:cstheme="minorHAnsi"/>
                <w:color w:val="000000" w:themeColor="text1"/>
              </w:rPr>
              <w:t>the sealed</w:t>
            </w:r>
            <w:r w:rsidRPr="00D01D06">
              <w:rPr>
                <w:rFonts w:asciiTheme="minorHAnsi" w:hAnsiTheme="minorHAnsi" w:cstheme="minorHAnsi"/>
                <w:color w:val="000000" w:themeColor="text1"/>
              </w:rPr>
              <w:t xml:space="preserve"> </w:t>
            </w:r>
            <w:r w:rsidR="00BC137E">
              <w:rPr>
                <w:rFonts w:asciiTheme="minorHAnsi" w:hAnsiTheme="minorHAnsi" w:cstheme="minorHAnsi"/>
                <w:color w:val="000000" w:themeColor="text1"/>
              </w:rPr>
              <w:t>bids will</w:t>
            </w:r>
            <w:r w:rsidRPr="00D01D06">
              <w:rPr>
                <w:rFonts w:asciiTheme="minorHAnsi" w:hAnsiTheme="minorHAnsi" w:cstheme="minorHAnsi"/>
                <w:color w:val="000000" w:themeColor="text1"/>
              </w:rPr>
              <w:t xml:space="preserve"> be </w:t>
            </w:r>
            <w:r w:rsidR="00BC137E">
              <w:rPr>
                <w:rFonts w:asciiTheme="minorHAnsi" w:hAnsiTheme="minorHAnsi" w:cstheme="minorHAnsi"/>
                <w:color w:val="000000" w:themeColor="text1"/>
              </w:rPr>
              <w:t>submitted</w:t>
            </w:r>
            <w:r w:rsidR="00D01D06">
              <w:rPr>
                <w:rFonts w:asciiTheme="minorHAnsi" w:hAnsiTheme="minorHAnsi" w:cstheme="minorHAnsi"/>
                <w:color w:val="000000" w:themeColor="text1"/>
              </w:rPr>
              <w:t xml:space="preserve"> </w:t>
            </w:r>
            <w:r w:rsidR="00BC137E">
              <w:rPr>
                <w:rFonts w:asciiTheme="minorHAnsi" w:hAnsiTheme="minorHAnsi" w:cstheme="minorHAnsi"/>
                <w:color w:val="000000" w:themeColor="text1"/>
              </w:rPr>
              <w:t>in the Gretton Parish Council letter box</w:t>
            </w:r>
            <w:r w:rsidRPr="00D01D06">
              <w:rPr>
                <w:rFonts w:asciiTheme="minorHAnsi" w:hAnsiTheme="minorHAnsi" w:cstheme="minorHAnsi"/>
                <w:color w:val="000000" w:themeColor="text1"/>
              </w:rPr>
              <w:t xml:space="preserve">. As well as the </w:t>
            </w:r>
            <w:r w:rsidR="00BC137E">
              <w:rPr>
                <w:rFonts w:asciiTheme="minorHAnsi" w:hAnsiTheme="minorHAnsi" w:cstheme="minorHAnsi"/>
                <w:color w:val="000000" w:themeColor="text1"/>
              </w:rPr>
              <w:t>named assets being re-</w:t>
            </w:r>
            <w:r w:rsidR="00D01D06">
              <w:rPr>
                <w:rFonts w:asciiTheme="minorHAnsi" w:hAnsiTheme="minorHAnsi" w:cstheme="minorHAnsi"/>
                <w:color w:val="000000" w:themeColor="text1"/>
              </w:rPr>
              <w:t>adver</w:t>
            </w:r>
            <w:r w:rsidR="00BC137E">
              <w:rPr>
                <w:rFonts w:asciiTheme="minorHAnsi" w:hAnsiTheme="minorHAnsi" w:cstheme="minorHAnsi"/>
                <w:color w:val="000000" w:themeColor="text1"/>
              </w:rPr>
              <w:t>tised</w:t>
            </w:r>
            <w:r w:rsidRPr="00D01D06">
              <w:rPr>
                <w:rFonts w:asciiTheme="minorHAnsi" w:hAnsiTheme="minorHAnsi" w:cstheme="minorHAnsi"/>
                <w:color w:val="000000" w:themeColor="text1"/>
              </w:rPr>
              <w:t xml:space="preserve"> the Clerk will also advertise the recently acquired Arnhill Lane Field</w:t>
            </w:r>
            <w:r w:rsidR="00D01D06">
              <w:rPr>
                <w:rFonts w:asciiTheme="minorHAnsi" w:hAnsiTheme="minorHAnsi" w:cstheme="minorHAnsi"/>
                <w:color w:val="000000" w:themeColor="text1"/>
              </w:rPr>
              <w:t xml:space="preserve">. </w:t>
            </w:r>
          </w:p>
          <w:p w14:paraId="794E992E" w14:textId="0BDEBB92" w:rsidR="00D01D06" w:rsidRDefault="00D01D06" w:rsidP="00520DD7">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As currently Stone Pit Close is being rented out for £420 per annum it has been recommended the sealed bids be of a higher value. </w:t>
            </w:r>
            <w:r w:rsidR="00BC137E">
              <w:rPr>
                <w:rFonts w:asciiTheme="minorHAnsi" w:hAnsiTheme="minorHAnsi" w:cstheme="minorHAnsi"/>
                <w:color w:val="000000" w:themeColor="text1"/>
              </w:rPr>
              <w:t>All bids need to be in for Monday 12</w:t>
            </w:r>
            <w:r w:rsidR="00BC137E" w:rsidRPr="00BC137E">
              <w:rPr>
                <w:rFonts w:asciiTheme="minorHAnsi" w:hAnsiTheme="minorHAnsi" w:cstheme="minorHAnsi"/>
                <w:color w:val="000000" w:themeColor="text1"/>
                <w:vertAlign w:val="superscript"/>
              </w:rPr>
              <w:t>th</w:t>
            </w:r>
            <w:r w:rsidR="00BC137E">
              <w:rPr>
                <w:rFonts w:asciiTheme="minorHAnsi" w:hAnsiTheme="minorHAnsi" w:cstheme="minorHAnsi"/>
                <w:color w:val="000000" w:themeColor="text1"/>
              </w:rPr>
              <w:t xml:space="preserve"> June 2023 for the next Parish Council meeting for a decision to be made. </w:t>
            </w:r>
          </w:p>
          <w:p w14:paraId="06D9D1A8" w14:textId="77777777" w:rsidR="00520DD7" w:rsidRPr="00991BE8" w:rsidRDefault="00520DD7" w:rsidP="00520DD7">
            <w:pPr>
              <w:pStyle w:val="NormalWeb"/>
              <w:rPr>
                <w:rFonts w:asciiTheme="minorHAnsi" w:hAnsiTheme="minorHAnsi" w:cstheme="minorHAnsi"/>
                <w:color w:val="000000" w:themeColor="text1"/>
              </w:rPr>
            </w:pPr>
          </w:p>
          <w:p w14:paraId="34544E1C" w14:textId="77777777" w:rsidR="008326A2" w:rsidRPr="00991BE8" w:rsidRDefault="008326A2" w:rsidP="00F5472A">
            <w:pPr>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Approved</w:t>
            </w:r>
          </w:p>
        </w:tc>
      </w:tr>
      <w:tr w:rsidR="008326A2" w:rsidRPr="004D1E1A" w14:paraId="3B06AE12" w14:textId="77777777" w:rsidTr="00F5472A">
        <w:tc>
          <w:tcPr>
            <w:tcW w:w="9634" w:type="dxa"/>
          </w:tcPr>
          <w:p w14:paraId="7F931D7D" w14:textId="3855B286" w:rsidR="008326A2" w:rsidRDefault="00520DD7" w:rsidP="00520DD7">
            <w:pPr>
              <w:pStyle w:val="NormalWeb"/>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t xml:space="preserve">23/021 </w:t>
            </w:r>
            <w:r w:rsidR="008326A2">
              <w:rPr>
                <w:rFonts w:asciiTheme="minorHAnsi" w:hAnsiTheme="minorHAnsi" w:cstheme="minorHAnsi"/>
                <w:b/>
                <w:bCs/>
                <w:i/>
                <w:iCs/>
                <w:color w:val="000000" w:themeColor="text1"/>
                <w:u w:val="single"/>
              </w:rPr>
              <w:t xml:space="preserve">To </w:t>
            </w:r>
            <w:r>
              <w:rPr>
                <w:rFonts w:asciiTheme="minorHAnsi" w:hAnsiTheme="minorHAnsi" w:cstheme="minorHAnsi"/>
                <w:b/>
                <w:bCs/>
                <w:i/>
                <w:iCs/>
                <w:color w:val="000000" w:themeColor="text1"/>
                <w:u w:val="single"/>
              </w:rPr>
              <w:t>receive a report on any correspondence received since the previous meeting.</w:t>
            </w:r>
          </w:p>
          <w:p w14:paraId="26CEEB82" w14:textId="0FB9CAE3" w:rsidR="00520DD7" w:rsidRPr="00520DD7" w:rsidRDefault="00520DD7" w:rsidP="00520DD7">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The Clerk has received 2 reports of Japanese Knot Weed. Been alerted to and reported a faulty streetlight on Stafford Road. A resident concerned regarding the Skatepark and Outdoor Gym and a personal request to use Picks Playing Field. </w:t>
            </w:r>
          </w:p>
          <w:p w14:paraId="49DF38EC" w14:textId="77777777" w:rsidR="008326A2" w:rsidRPr="00991BE8" w:rsidRDefault="008326A2" w:rsidP="00F5472A">
            <w:pPr>
              <w:rPr>
                <w:rFonts w:asciiTheme="minorHAnsi" w:hAnsiTheme="minorHAnsi" w:cstheme="minorHAnsi"/>
                <w:color w:val="000000" w:themeColor="text1"/>
              </w:rPr>
            </w:pPr>
          </w:p>
          <w:p w14:paraId="1397A0F6" w14:textId="77777777" w:rsidR="008326A2" w:rsidRPr="00991BE8" w:rsidRDefault="008326A2" w:rsidP="00F5472A">
            <w:pPr>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Approved</w:t>
            </w:r>
          </w:p>
        </w:tc>
      </w:tr>
      <w:tr w:rsidR="008326A2" w:rsidRPr="004D1E1A" w14:paraId="287B0AEE" w14:textId="77777777" w:rsidTr="00F5472A">
        <w:tc>
          <w:tcPr>
            <w:tcW w:w="9634" w:type="dxa"/>
          </w:tcPr>
          <w:p w14:paraId="5AB4CD59" w14:textId="2B03FC6F" w:rsidR="008326A2" w:rsidRDefault="00CC1937" w:rsidP="00520DD7">
            <w:pPr>
              <w:rPr>
                <w:rFonts w:asciiTheme="minorHAnsi" w:hAnsiTheme="minorHAnsi" w:cstheme="minorHAnsi"/>
                <w:color w:val="000000" w:themeColor="text1"/>
              </w:rPr>
            </w:pPr>
            <w:r>
              <w:rPr>
                <w:rFonts w:asciiTheme="minorHAnsi" w:hAnsiTheme="minorHAnsi" w:cstheme="minorHAnsi"/>
                <w:b/>
                <w:bCs/>
                <w:i/>
                <w:iCs/>
                <w:color w:val="000000" w:themeColor="text1"/>
                <w:u w:val="single"/>
              </w:rPr>
              <w:t xml:space="preserve">23/022 </w:t>
            </w:r>
            <w:r w:rsidR="008326A2">
              <w:rPr>
                <w:rFonts w:asciiTheme="minorHAnsi" w:hAnsiTheme="minorHAnsi" w:cstheme="minorHAnsi"/>
                <w:b/>
                <w:bCs/>
                <w:i/>
                <w:iCs/>
                <w:color w:val="000000" w:themeColor="text1"/>
                <w:u w:val="single"/>
              </w:rPr>
              <w:t>Councillor questions</w:t>
            </w:r>
            <w:r w:rsidR="008326A2">
              <w:rPr>
                <w:rFonts w:asciiTheme="minorHAnsi" w:hAnsiTheme="minorHAnsi" w:cstheme="minorHAnsi"/>
                <w:color w:val="000000" w:themeColor="text1"/>
              </w:rPr>
              <w:t xml:space="preserve"> </w:t>
            </w:r>
          </w:p>
          <w:p w14:paraId="706D49F5" w14:textId="50791031" w:rsidR="00CC1937" w:rsidRDefault="00CC1937"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The felled Ash Tree from Picks Field has partly now been cut into logs for the Pocket Park. It has been agreed that the remaining wood be used in exchange of work done by MST Construction. The tree will be assessed for value independently. </w:t>
            </w:r>
          </w:p>
          <w:p w14:paraId="6536B528" w14:textId="1300B07C" w:rsidR="008326A2" w:rsidRDefault="00CC1937"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The ongoing sewer issue is continuing and as a result The Sports and Social Club toilets blocked during the Coronation Day Celebrations. Cllr Nicholls requested it be noted that he does not believe that Cllr Wright or any other member of the public should be rodding the system and that it should only be done by a trained professional, concerns that doing this will potentially lead to an injury. </w:t>
            </w:r>
          </w:p>
          <w:p w14:paraId="71C9B4CC" w14:textId="77777777" w:rsidR="00D01D06" w:rsidRPr="00991BE8" w:rsidRDefault="00D01D06" w:rsidP="00F5472A">
            <w:pPr>
              <w:rPr>
                <w:rFonts w:asciiTheme="minorHAnsi" w:hAnsiTheme="minorHAnsi" w:cstheme="minorHAnsi"/>
                <w:color w:val="000000" w:themeColor="text1"/>
              </w:rPr>
            </w:pPr>
          </w:p>
          <w:p w14:paraId="7ED0B9F6" w14:textId="77777777" w:rsidR="008326A2" w:rsidRPr="004F1639" w:rsidRDefault="008326A2" w:rsidP="00F5472A">
            <w:pPr>
              <w:rPr>
                <w:rFonts w:asciiTheme="minorHAnsi" w:hAnsiTheme="minorHAnsi" w:cstheme="minorHAnsi"/>
                <w:color w:val="000000" w:themeColor="text1"/>
              </w:rPr>
            </w:pPr>
            <w:r w:rsidRPr="00991BE8">
              <w:rPr>
                <w:rFonts w:asciiTheme="minorHAnsi" w:hAnsiTheme="minorHAnsi" w:cstheme="minorHAnsi"/>
                <w:b/>
                <w:bCs/>
                <w:color w:val="000000" w:themeColor="text1"/>
              </w:rPr>
              <w:t xml:space="preserve">RESOLVED: </w:t>
            </w:r>
            <w:r w:rsidRPr="00991BE8">
              <w:rPr>
                <w:rFonts w:asciiTheme="minorHAnsi" w:hAnsiTheme="minorHAnsi" w:cstheme="minorHAnsi"/>
                <w:color w:val="000000" w:themeColor="text1"/>
              </w:rPr>
              <w:t>Approved. Votes- all in favour.</w:t>
            </w:r>
          </w:p>
        </w:tc>
      </w:tr>
      <w:tr w:rsidR="008326A2" w:rsidRPr="004D1E1A" w14:paraId="180D8D15" w14:textId="77777777" w:rsidTr="00F5472A">
        <w:tc>
          <w:tcPr>
            <w:tcW w:w="9634" w:type="dxa"/>
          </w:tcPr>
          <w:p w14:paraId="135F09FB" w14:textId="77777777" w:rsidR="008326A2" w:rsidRDefault="008326A2" w:rsidP="00F5472A">
            <w:pPr>
              <w:rPr>
                <w:rFonts w:asciiTheme="minorHAnsi" w:hAnsiTheme="minorHAnsi" w:cstheme="minorHAnsi"/>
                <w:b/>
                <w:bCs/>
                <w:i/>
                <w:iCs/>
                <w:color w:val="000000" w:themeColor="text1"/>
                <w:u w:val="single"/>
              </w:rPr>
            </w:pPr>
            <w:r w:rsidRPr="00991BE8">
              <w:rPr>
                <w:rFonts w:asciiTheme="minorHAnsi" w:hAnsiTheme="minorHAnsi" w:cstheme="minorHAnsi"/>
                <w:color w:val="000000" w:themeColor="text1"/>
              </w:rPr>
              <w:lastRenderedPageBreak/>
              <w:t xml:space="preserve"> </w:t>
            </w:r>
            <w:r w:rsidRPr="00991BE8">
              <w:rPr>
                <w:rFonts w:asciiTheme="minorHAnsi" w:hAnsiTheme="minorHAnsi" w:cstheme="minorHAnsi"/>
                <w:b/>
                <w:bCs/>
                <w:i/>
                <w:iCs/>
                <w:color w:val="000000" w:themeColor="text1"/>
                <w:u w:val="single"/>
              </w:rPr>
              <w:t>22</w:t>
            </w:r>
            <w:r>
              <w:rPr>
                <w:rFonts w:asciiTheme="minorHAnsi" w:hAnsiTheme="minorHAnsi" w:cstheme="minorHAnsi"/>
                <w:b/>
                <w:bCs/>
                <w:i/>
                <w:iCs/>
                <w:color w:val="000000" w:themeColor="text1"/>
                <w:u w:val="single"/>
              </w:rPr>
              <w:t>/329 Date of next meeting</w:t>
            </w:r>
            <w:r w:rsidRPr="00991BE8">
              <w:rPr>
                <w:rFonts w:asciiTheme="minorHAnsi" w:hAnsiTheme="minorHAnsi" w:cstheme="minorHAnsi"/>
                <w:b/>
                <w:bCs/>
                <w:i/>
                <w:iCs/>
                <w:color w:val="000000" w:themeColor="text1"/>
                <w:u w:val="single"/>
              </w:rPr>
              <w:t xml:space="preserve"> </w:t>
            </w:r>
          </w:p>
          <w:p w14:paraId="77EE31C8" w14:textId="07F8CE1B" w:rsidR="00BC137E" w:rsidRDefault="00CC1937" w:rsidP="00F5472A">
            <w:pPr>
              <w:rPr>
                <w:rFonts w:asciiTheme="minorHAnsi" w:hAnsiTheme="minorHAnsi" w:cstheme="minorHAnsi"/>
                <w:color w:val="000000" w:themeColor="text1"/>
              </w:rPr>
            </w:pPr>
            <w:r>
              <w:rPr>
                <w:rFonts w:asciiTheme="minorHAnsi" w:hAnsiTheme="minorHAnsi" w:cstheme="minorHAnsi"/>
                <w:color w:val="000000" w:themeColor="text1"/>
              </w:rPr>
              <w:t>12</w:t>
            </w:r>
            <w:r w:rsidRPr="00CC1937">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June 2023.</w:t>
            </w:r>
          </w:p>
          <w:p w14:paraId="2037173C" w14:textId="77777777" w:rsidR="00BC137E" w:rsidRPr="00991BE8" w:rsidRDefault="00BC137E" w:rsidP="00F5472A">
            <w:pPr>
              <w:rPr>
                <w:rFonts w:asciiTheme="minorHAnsi" w:hAnsiTheme="minorHAnsi" w:cstheme="minorHAnsi"/>
                <w:color w:val="000000" w:themeColor="text1"/>
              </w:rPr>
            </w:pPr>
          </w:p>
          <w:p w14:paraId="5BBDB675" w14:textId="77777777" w:rsidR="008326A2" w:rsidRPr="00991BE8" w:rsidRDefault="008326A2" w:rsidP="00F5472A">
            <w:pPr>
              <w:rPr>
                <w:rFonts w:asciiTheme="minorHAnsi" w:hAnsiTheme="minorHAnsi" w:cstheme="minorHAnsi"/>
                <w:color w:val="000000" w:themeColor="text1"/>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Approved.</w:t>
            </w:r>
          </w:p>
        </w:tc>
      </w:tr>
      <w:tr w:rsidR="008326A2" w:rsidRPr="004D1E1A" w14:paraId="33D4D4A5" w14:textId="77777777" w:rsidTr="00F5472A">
        <w:tc>
          <w:tcPr>
            <w:tcW w:w="9634" w:type="dxa"/>
          </w:tcPr>
          <w:p w14:paraId="5AEA2BA7" w14:textId="77777777" w:rsidR="008326A2" w:rsidRPr="00991BE8" w:rsidRDefault="008326A2" w:rsidP="00F5472A">
            <w:pPr>
              <w:rPr>
                <w:rFonts w:asciiTheme="minorHAnsi" w:hAnsiTheme="minorHAnsi" w:cstheme="minorHAnsi"/>
                <w:b/>
                <w:bCs/>
                <w:i/>
                <w:iCs/>
                <w:color w:val="000000" w:themeColor="text1"/>
                <w:u w:val="single"/>
              </w:rPr>
            </w:pPr>
            <w:r w:rsidRPr="00991BE8">
              <w:rPr>
                <w:rFonts w:asciiTheme="minorHAnsi" w:hAnsiTheme="minorHAnsi" w:cstheme="minorHAnsi"/>
                <w:b/>
                <w:bCs/>
                <w:i/>
                <w:iCs/>
                <w:color w:val="000000" w:themeColor="text1"/>
                <w:u w:val="single"/>
              </w:rPr>
              <w:t>22</w:t>
            </w:r>
            <w:r>
              <w:rPr>
                <w:rFonts w:asciiTheme="minorHAnsi" w:hAnsiTheme="minorHAnsi" w:cstheme="minorHAnsi"/>
                <w:b/>
                <w:bCs/>
                <w:i/>
                <w:iCs/>
                <w:color w:val="000000" w:themeColor="text1"/>
                <w:u w:val="single"/>
              </w:rPr>
              <w:t>/330 Close</w:t>
            </w:r>
            <w:r w:rsidRPr="00991BE8">
              <w:rPr>
                <w:rFonts w:asciiTheme="minorHAnsi" w:hAnsiTheme="minorHAnsi" w:cstheme="minorHAnsi"/>
                <w:b/>
                <w:bCs/>
                <w:i/>
                <w:iCs/>
                <w:color w:val="000000" w:themeColor="text1"/>
                <w:u w:val="single"/>
              </w:rPr>
              <w:t xml:space="preserve"> </w:t>
            </w:r>
          </w:p>
          <w:p w14:paraId="64999B61" w14:textId="2588864F" w:rsidR="008326A2" w:rsidRDefault="008326A2"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Meeting closed </w:t>
            </w:r>
            <w:r w:rsidR="00520DD7">
              <w:rPr>
                <w:rFonts w:asciiTheme="minorHAnsi" w:hAnsiTheme="minorHAnsi" w:cstheme="minorHAnsi"/>
                <w:color w:val="000000" w:themeColor="text1"/>
              </w:rPr>
              <w:t>22:03</w:t>
            </w:r>
          </w:p>
          <w:p w14:paraId="73EABFC9" w14:textId="77777777" w:rsidR="008326A2" w:rsidRPr="00991BE8" w:rsidRDefault="008326A2" w:rsidP="00F5472A">
            <w:pPr>
              <w:rPr>
                <w:rFonts w:asciiTheme="minorHAnsi" w:hAnsiTheme="minorHAnsi" w:cstheme="minorHAnsi"/>
                <w:color w:val="000000" w:themeColor="text1"/>
              </w:rPr>
            </w:pPr>
          </w:p>
          <w:p w14:paraId="0FCC8346" w14:textId="77777777" w:rsidR="008326A2" w:rsidRPr="00991BE8" w:rsidRDefault="008326A2" w:rsidP="00F5472A">
            <w:pPr>
              <w:ind w:left="1440" w:hanging="1440"/>
              <w:rPr>
                <w:rFonts w:asciiTheme="minorHAnsi" w:hAnsiTheme="minorHAnsi" w:cstheme="minorHAnsi"/>
                <w:b/>
                <w:bCs/>
                <w:i/>
                <w:iCs/>
                <w:color w:val="000000" w:themeColor="text1"/>
                <w:u w:val="single"/>
              </w:rPr>
            </w:pPr>
            <w:r w:rsidRPr="00991BE8">
              <w:rPr>
                <w:rFonts w:asciiTheme="minorHAnsi" w:hAnsiTheme="minorHAnsi" w:cstheme="minorHAnsi"/>
                <w:b/>
                <w:bCs/>
                <w:color w:val="000000" w:themeColor="text1"/>
              </w:rPr>
              <w:t>RESOLVED:</w:t>
            </w:r>
            <w:r w:rsidRPr="00991BE8">
              <w:rPr>
                <w:rFonts w:asciiTheme="minorHAnsi" w:hAnsiTheme="minorHAnsi" w:cstheme="minorHAnsi"/>
                <w:color w:val="000000" w:themeColor="text1"/>
              </w:rPr>
              <w:t xml:space="preserve"> Approved.</w:t>
            </w:r>
          </w:p>
        </w:tc>
      </w:tr>
    </w:tbl>
    <w:p w14:paraId="0D03BAA4" w14:textId="77777777" w:rsidR="003B454D" w:rsidRDefault="003B454D"/>
    <w:sectPr w:rsidR="003B45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EC1C" w14:textId="77777777" w:rsidR="00E729F4" w:rsidRDefault="00E729F4" w:rsidP="008326A2">
      <w:r>
        <w:separator/>
      </w:r>
    </w:p>
  </w:endnote>
  <w:endnote w:type="continuationSeparator" w:id="0">
    <w:p w14:paraId="00B440A0" w14:textId="77777777" w:rsidR="00E729F4" w:rsidRDefault="00E729F4" w:rsidP="0083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F3D8" w14:textId="77777777" w:rsidR="00E729F4" w:rsidRDefault="00E729F4" w:rsidP="008326A2">
      <w:r>
        <w:separator/>
      </w:r>
    </w:p>
  </w:footnote>
  <w:footnote w:type="continuationSeparator" w:id="0">
    <w:p w14:paraId="751B63BD" w14:textId="77777777" w:rsidR="00E729F4" w:rsidRDefault="00E729F4" w:rsidP="0083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7298"/>
    <w:multiLevelType w:val="multilevel"/>
    <w:tmpl w:val="043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82784"/>
    <w:multiLevelType w:val="multilevel"/>
    <w:tmpl w:val="759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B5819"/>
    <w:multiLevelType w:val="multilevel"/>
    <w:tmpl w:val="0DF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D6675"/>
    <w:multiLevelType w:val="multilevel"/>
    <w:tmpl w:val="E7B8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70459">
    <w:abstractNumId w:val="0"/>
  </w:num>
  <w:num w:numId="2" w16cid:durableId="378361440">
    <w:abstractNumId w:val="1"/>
  </w:num>
  <w:num w:numId="3" w16cid:durableId="1712073573">
    <w:abstractNumId w:val="3"/>
  </w:num>
  <w:num w:numId="4" w16cid:durableId="2136092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A2"/>
    <w:rsid w:val="000113D7"/>
    <w:rsid w:val="00170A0A"/>
    <w:rsid w:val="001B3A11"/>
    <w:rsid w:val="002301C8"/>
    <w:rsid w:val="002D7576"/>
    <w:rsid w:val="003B454D"/>
    <w:rsid w:val="003B7E36"/>
    <w:rsid w:val="00426BA7"/>
    <w:rsid w:val="004F6C34"/>
    <w:rsid w:val="00520DD7"/>
    <w:rsid w:val="0056590E"/>
    <w:rsid w:val="005F2604"/>
    <w:rsid w:val="00611202"/>
    <w:rsid w:val="006E5B7E"/>
    <w:rsid w:val="00750795"/>
    <w:rsid w:val="008326A2"/>
    <w:rsid w:val="00A6030F"/>
    <w:rsid w:val="00BC137E"/>
    <w:rsid w:val="00CC1937"/>
    <w:rsid w:val="00D0037C"/>
    <w:rsid w:val="00D01D06"/>
    <w:rsid w:val="00E7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FAE6"/>
  <w15:chartTrackingRefBased/>
  <w15:docId w15:val="{396CE471-929A-694A-A427-74D680D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7C"/>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6A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8326A2"/>
    <w:rPr>
      <w:rFonts w:ascii="Calibri" w:eastAsiaTheme="minorEastAsia" w:hAnsi="Calibri" w:cs="Calibri"/>
    </w:rPr>
  </w:style>
  <w:style w:type="paragraph" w:styleId="NormalWeb">
    <w:name w:val="Normal (Web)"/>
    <w:basedOn w:val="Normal"/>
    <w:uiPriority w:val="99"/>
    <w:unhideWhenUsed/>
    <w:rsid w:val="008326A2"/>
    <w:rPr>
      <w:rFonts w:ascii="Calibri" w:eastAsiaTheme="minorEastAsia" w:hAnsi="Calibri" w:cs="Calibri"/>
    </w:rPr>
  </w:style>
  <w:style w:type="character" w:customStyle="1" w:styleId="apple-converted-space">
    <w:name w:val="apple-converted-space"/>
    <w:basedOn w:val="DefaultParagraphFont"/>
    <w:rsid w:val="008326A2"/>
  </w:style>
  <w:style w:type="paragraph" w:styleId="Header">
    <w:name w:val="header"/>
    <w:basedOn w:val="Normal"/>
    <w:link w:val="HeaderChar"/>
    <w:uiPriority w:val="99"/>
    <w:unhideWhenUsed/>
    <w:rsid w:val="008326A2"/>
    <w:pPr>
      <w:tabs>
        <w:tab w:val="center" w:pos="4513"/>
        <w:tab w:val="right" w:pos="9026"/>
      </w:tabs>
    </w:pPr>
  </w:style>
  <w:style w:type="character" w:customStyle="1" w:styleId="HeaderChar">
    <w:name w:val="Header Char"/>
    <w:basedOn w:val="DefaultParagraphFont"/>
    <w:link w:val="Header"/>
    <w:uiPriority w:val="99"/>
    <w:rsid w:val="008326A2"/>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8326A2"/>
    <w:pPr>
      <w:tabs>
        <w:tab w:val="center" w:pos="4513"/>
        <w:tab w:val="right" w:pos="9026"/>
      </w:tabs>
    </w:pPr>
  </w:style>
  <w:style w:type="character" w:customStyle="1" w:styleId="FooterChar">
    <w:name w:val="Footer Char"/>
    <w:basedOn w:val="DefaultParagraphFont"/>
    <w:link w:val="Footer"/>
    <w:uiPriority w:val="99"/>
    <w:rsid w:val="008326A2"/>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326A2"/>
    <w:rPr>
      <w:color w:val="0563C1" w:themeColor="hyperlink"/>
      <w:u w:val="single"/>
    </w:rPr>
  </w:style>
  <w:style w:type="character" w:customStyle="1" w:styleId="ur605">
    <w:name w:val="ur605"/>
    <w:basedOn w:val="DefaultParagraphFont"/>
    <w:rsid w:val="00D0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4958">
      <w:bodyDiv w:val="1"/>
      <w:marLeft w:val="0"/>
      <w:marRight w:val="0"/>
      <w:marTop w:val="0"/>
      <w:marBottom w:val="0"/>
      <w:divBdr>
        <w:top w:val="none" w:sz="0" w:space="0" w:color="auto"/>
        <w:left w:val="none" w:sz="0" w:space="0" w:color="auto"/>
        <w:bottom w:val="none" w:sz="0" w:space="0" w:color="auto"/>
        <w:right w:val="none" w:sz="0" w:space="0" w:color="auto"/>
      </w:divBdr>
      <w:divsChild>
        <w:div w:id="963971756">
          <w:marLeft w:val="0"/>
          <w:marRight w:val="0"/>
          <w:marTop w:val="0"/>
          <w:marBottom w:val="0"/>
          <w:divBdr>
            <w:top w:val="none" w:sz="0" w:space="0" w:color="auto"/>
            <w:left w:val="none" w:sz="0" w:space="0" w:color="auto"/>
            <w:bottom w:val="none" w:sz="0" w:space="0" w:color="auto"/>
            <w:right w:val="none" w:sz="0" w:space="0" w:color="auto"/>
          </w:divBdr>
          <w:divsChild>
            <w:div w:id="876352048">
              <w:marLeft w:val="0"/>
              <w:marRight w:val="0"/>
              <w:marTop w:val="0"/>
              <w:marBottom w:val="0"/>
              <w:divBdr>
                <w:top w:val="none" w:sz="0" w:space="0" w:color="auto"/>
                <w:left w:val="none" w:sz="0" w:space="0" w:color="auto"/>
                <w:bottom w:val="none" w:sz="0" w:space="0" w:color="auto"/>
                <w:right w:val="none" w:sz="0" w:space="0" w:color="auto"/>
              </w:divBdr>
              <w:divsChild>
                <w:div w:id="97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7855">
      <w:bodyDiv w:val="1"/>
      <w:marLeft w:val="0"/>
      <w:marRight w:val="0"/>
      <w:marTop w:val="0"/>
      <w:marBottom w:val="0"/>
      <w:divBdr>
        <w:top w:val="none" w:sz="0" w:space="0" w:color="auto"/>
        <w:left w:val="none" w:sz="0" w:space="0" w:color="auto"/>
        <w:bottom w:val="none" w:sz="0" w:space="0" w:color="auto"/>
        <w:right w:val="none" w:sz="0" w:space="0" w:color="auto"/>
      </w:divBdr>
      <w:divsChild>
        <w:div w:id="476217130">
          <w:marLeft w:val="0"/>
          <w:marRight w:val="0"/>
          <w:marTop w:val="0"/>
          <w:marBottom w:val="0"/>
          <w:divBdr>
            <w:top w:val="none" w:sz="0" w:space="0" w:color="auto"/>
            <w:left w:val="none" w:sz="0" w:space="0" w:color="auto"/>
            <w:bottom w:val="none" w:sz="0" w:space="0" w:color="auto"/>
            <w:right w:val="none" w:sz="0" w:space="0" w:color="auto"/>
          </w:divBdr>
          <w:divsChild>
            <w:div w:id="1088962071">
              <w:marLeft w:val="0"/>
              <w:marRight w:val="0"/>
              <w:marTop w:val="0"/>
              <w:marBottom w:val="0"/>
              <w:divBdr>
                <w:top w:val="none" w:sz="0" w:space="0" w:color="auto"/>
                <w:left w:val="none" w:sz="0" w:space="0" w:color="auto"/>
                <w:bottom w:val="none" w:sz="0" w:space="0" w:color="auto"/>
                <w:right w:val="none" w:sz="0" w:space="0" w:color="auto"/>
              </w:divBdr>
              <w:divsChild>
                <w:div w:id="6410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0519">
      <w:bodyDiv w:val="1"/>
      <w:marLeft w:val="0"/>
      <w:marRight w:val="0"/>
      <w:marTop w:val="0"/>
      <w:marBottom w:val="0"/>
      <w:divBdr>
        <w:top w:val="none" w:sz="0" w:space="0" w:color="auto"/>
        <w:left w:val="none" w:sz="0" w:space="0" w:color="auto"/>
        <w:bottom w:val="none" w:sz="0" w:space="0" w:color="auto"/>
        <w:right w:val="none" w:sz="0" w:space="0" w:color="auto"/>
      </w:divBdr>
      <w:divsChild>
        <w:div w:id="530146908">
          <w:marLeft w:val="0"/>
          <w:marRight w:val="0"/>
          <w:marTop w:val="0"/>
          <w:marBottom w:val="0"/>
          <w:divBdr>
            <w:top w:val="none" w:sz="0" w:space="0" w:color="auto"/>
            <w:left w:val="none" w:sz="0" w:space="0" w:color="auto"/>
            <w:bottom w:val="none" w:sz="0" w:space="0" w:color="auto"/>
            <w:right w:val="none" w:sz="0" w:space="0" w:color="auto"/>
          </w:divBdr>
          <w:divsChild>
            <w:div w:id="375351201">
              <w:marLeft w:val="0"/>
              <w:marRight w:val="0"/>
              <w:marTop w:val="0"/>
              <w:marBottom w:val="0"/>
              <w:divBdr>
                <w:top w:val="none" w:sz="0" w:space="0" w:color="auto"/>
                <w:left w:val="none" w:sz="0" w:space="0" w:color="auto"/>
                <w:bottom w:val="none" w:sz="0" w:space="0" w:color="auto"/>
                <w:right w:val="none" w:sz="0" w:space="0" w:color="auto"/>
              </w:divBdr>
              <w:divsChild>
                <w:div w:id="17258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13307">
      <w:bodyDiv w:val="1"/>
      <w:marLeft w:val="0"/>
      <w:marRight w:val="0"/>
      <w:marTop w:val="0"/>
      <w:marBottom w:val="0"/>
      <w:divBdr>
        <w:top w:val="none" w:sz="0" w:space="0" w:color="auto"/>
        <w:left w:val="none" w:sz="0" w:space="0" w:color="auto"/>
        <w:bottom w:val="none" w:sz="0" w:space="0" w:color="auto"/>
        <w:right w:val="none" w:sz="0" w:space="0" w:color="auto"/>
      </w:divBdr>
    </w:div>
    <w:div w:id="677854506">
      <w:bodyDiv w:val="1"/>
      <w:marLeft w:val="0"/>
      <w:marRight w:val="0"/>
      <w:marTop w:val="0"/>
      <w:marBottom w:val="0"/>
      <w:divBdr>
        <w:top w:val="none" w:sz="0" w:space="0" w:color="auto"/>
        <w:left w:val="none" w:sz="0" w:space="0" w:color="auto"/>
        <w:bottom w:val="none" w:sz="0" w:space="0" w:color="auto"/>
        <w:right w:val="none" w:sz="0" w:space="0" w:color="auto"/>
      </w:divBdr>
      <w:divsChild>
        <w:div w:id="290014484">
          <w:marLeft w:val="0"/>
          <w:marRight w:val="0"/>
          <w:marTop w:val="0"/>
          <w:marBottom w:val="0"/>
          <w:divBdr>
            <w:top w:val="none" w:sz="0" w:space="0" w:color="auto"/>
            <w:left w:val="none" w:sz="0" w:space="0" w:color="auto"/>
            <w:bottom w:val="none" w:sz="0" w:space="0" w:color="auto"/>
            <w:right w:val="none" w:sz="0" w:space="0" w:color="auto"/>
          </w:divBdr>
        </w:div>
        <w:div w:id="1811944603">
          <w:marLeft w:val="0"/>
          <w:marRight w:val="0"/>
          <w:marTop w:val="0"/>
          <w:marBottom w:val="0"/>
          <w:divBdr>
            <w:top w:val="none" w:sz="0" w:space="0" w:color="auto"/>
            <w:left w:val="none" w:sz="0" w:space="0" w:color="auto"/>
            <w:bottom w:val="none" w:sz="0" w:space="0" w:color="auto"/>
            <w:right w:val="none" w:sz="0" w:space="0" w:color="auto"/>
          </w:divBdr>
          <w:divsChild>
            <w:div w:id="1557662325">
              <w:marLeft w:val="0"/>
              <w:marRight w:val="0"/>
              <w:marTop w:val="0"/>
              <w:marBottom w:val="0"/>
              <w:divBdr>
                <w:top w:val="none" w:sz="0" w:space="0" w:color="auto"/>
                <w:left w:val="none" w:sz="0" w:space="0" w:color="auto"/>
                <w:bottom w:val="none" w:sz="0" w:space="0" w:color="auto"/>
                <w:right w:val="none" w:sz="0" w:space="0" w:color="auto"/>
              </w:divBdr>
            </w:div>
            <w:div w:id="1988197751">
              <w:marLeft w:val="0"/>
              <w:marRight w:val="0"/>
              <w:marTop w:val="0"/>
              <w:marBottom w:val="0"/>
              <w:divBdr>
                <w:top w:val="none" w:sz="0" w:space="0" w:color="auto"/>
                <w:left w:val="none" w:sz="0" w:space="0" w:color="auto"/>
                <w:bottom w:val="none" w:sz="0" w:space="0" w:color="auto"/>
                <w:right w:val="none" w:sz="0" w:space="0" w:color="auto"/>
              </w:divBdr>
            </w:div>
          </w:divsChild>
        </w:div>
        <w:div w:id="1924799383">
          <w:marLeft w:val="0"/>
          <w:marRight w:val="0"/>
          <w:marTop w:val="0"/>
          <w:marBottom w:val="0"/>
          <w:divBdr>
            <w:top w:val="none" w:sz="0" w:space="0" w:color="auto"/>
            <w:left w:val="none" w:sz="0" w:space="0" w:color="auto"/>
            <w:bottom w:val="none" w:sz="0" w:space="0" w:color="auto"/>
            <w:right w:val="none" w:sz="0" w:space="0" w:color="auto"/>
          </w:divBdr>
          <w:divsChild>
            <w:div w:id="22752439">
              <w:marLeft w:val="0"/>
              <w:marRight w:val="0"/>
              <w:marTop w:val="0"/>
              <w:marBottom w:val="0"/>
              <w:divBdr>
                <w:top w:val="none" w:sz="0" w:space="0" w:color="auto"/>
                <w:left w:val="none" w:sz="0" w:space="0" w:color="auto"/>
                <w:bottom w:val="none" w:sz="0" w:space="0" w:color="auto"/>
                <w:right w:val="none" w:sz="0" w:space="0" w:color="auto"/>
              </w:divBdr>
            </w:div>
          </w:divsChild>
        </w:div>
        <w:div w:id="1414358318">
          <w:marLeft w:val="0"/>
          <w:marRight w:val="0"/>
          <w:marTop w:val="0"/>
          <w:marBottom w:val="0"/>
          <w:divBdr>
            <w:top w:val="none" w:sz="0" w:space="0" w:color="auto"/>
            <w:left w:val="none" w:sz="0" w:space="0" w:color="auto"/>
            <w:bottom w:val="none" w:sz="0" w:space="0" w:color="auto"/>
            <w:right w:val="none" w:sz="0" w:space="0" w:color="auto"/>
          </w:divBdr>
          <w:divsChild>
            <w:div w:id="1615166942">
              <w:marLeft w:val="0"/>
              <w:marRight w:val="0"/>
              <w:marTop w:val="0"/>
              <w:marBottom w:val="0"/>
              <w:divBdr>
                <w:top w:val="none" w:sz="0" w:space="0" w:color="auto"/>
                <w:left w:val="none" w:sz="0" w:space="0" w:color="auto"/>
                <w:bottom w:val="none" w:sz="0" w:space="0" w:color="auto"/>
                <w:right w:val="none" w:sz="0" w:space="0" w:color="auto"/>
              </w:divBdr>
            </w:div>
          </w:divsChild>
        </w:div>
        <w:div w:id="2064326569">
          <w:marLeft w:val="0"/>
          <w:marRight w:val="0"/>
          <w:marTop w:val="0"/>
          <w:marBottom w:val="0"/>
          <w:divBdr>
            <w:top w:val="none" w:sz="0" w:space="0" w:color="auto"/>
            <w:left w:val="none" w:sz="0" w:space="0" w:color="auto"/>
            <w:bottom w:val="none" w:sz="0" w:space="0" w:color="auto"/>
            <w:right w:val="none" w:sz="0" w:space="0" w:color="auto"/>
          </w:divBdr>
        </w:div>
      </w:divsChild>
    </w:div>
    <w:div w:id="926961498">
      <w:bodyDiv w:val="1"/>
      <w:marLeft w:val="0"/>
      <w:marRight w:val="0"/>
      <w:marTop w:val="0"/>
      <w:marBottom w:val="0"/>
      <w:divBdr>
        <w:top w:val="none" w:sz="0" w:space="0" w:color="auto"/>
        <w:left w:val="none" w:sz="0" w:space="0" w:color="auto"/>
        <w:bottom w:val="none" w:sz="0" w:space="0" w:color="auto"/>
        <w:right w:val="none" w:sz="0" w:space="0" w:color="auto"/>
      </w:divBdr>
      <w:divsChild>
        <w:div w:id="1811361778">
          <w:marLeft w:val="0"/>
          <w:marRight w:val="0"/>
          <w:marTop w:val="0"/>
          <w:marBottom w:val="0"/>
          <w:divBdr>
            <w:top w:val="none" w:sz="0" w:space="0" w:color="auto"/>
            <w:left w:val="none" w:sz="0" w:space="0" w:color="auto"/>
            <w:bottom w:val="none" w:sz="0" w:space="0" w:color="auto"/>
            <w:right w:val="none" w:sz="0" w:space="0" w:color="auto"/>
          </w:divBdr>
          <w:divsChild>
            <w:div w:id="957293224">
              <w:marLeft w:val="0"/>
              <w:marRight w:val="0"/>
              <w:marTop w:val="0"/>
              <w:marBottom w:val="0"/>
              <w:divBdr>
                <w:top w:val="none" w:sz="0" w:space="0" w:color="auto"/>
                <w:left w:val="none" w:sz="0" w:space="0" w:color="auto"/>
                <w:bottom w:val="none" w:sz="0" w:space="0" w:color="auto"/>
                <w:right w:val="none" w:sz="0" w:space="0" w:color="auto"/>
              </w:divBdr>
              <w:divsChild>
                <w:div w:id="2122333204">
                  <w:marLeft w:val="0"/>
                  <w:marRight w:val="0"/>
                  <w:marTop w:val="0"/>
                  <w:marBottom w:val="0"/>
                  <w:divBdr>
                    <w:top w:val="none" w:sz="0" w:space="0" w:color="auto"/>
                    <w:left w:val="none" w:sz="0" w:space="0" w:color="auto"/>
                    <w:bottom w:val="none" w:sz="0" w:space="0" w:color="auto"/>
                    <w:right w:val="none" w:sz="0" w:space="0" w:color="auto"/>
                  </w:divBdr>
                </w:div>
                <w:div w:id="1820346191">
                  <w:marLeft w:val="0"/>
                  <w:marRight w:val="0"/>
                  <w:marTop w:val="0"/>
                  <w:marBottom w:val="0"/>
                  <w:divBdr>
                    <w:top w:val="none" w:sz="0" w:space="0" w:color="auto"/>
                    <w:left w:val="none" w:sz="0" w:space="0" w:color="auto"/>
                    <w:bottom w:val="none" w:sz="0" w:space="0" w:color="auto"/>
                    <w:right w:val="none" w:sz="0" w:space="0" w:color="auto"/>
                  </w:divBdr>
                </w:div>
              </w:divsChild>
            </w:div>
            <w:div w:id="1005280435">
              <w:marLeft w:val="0"/>
              <w:marRight w:val="0"/>
              <w:marTop w:val="0"/>
              <w:marBottom w:val="0"/>
              <w:divBdr>
                <w:top w:val="none" w:sz="0" w:space="0" w:color="auto"/>
                <w:left w:val="none" w:sz="0" w:space="0" w:color="auto"/>
                <w:bottom w:val="none" w:sz="0" w:space="0" w:color="auto"/>
                <w:right w:val="none" w:sz="0" w:space="0" w:color="auto"/>
              </w:divBdr>
              <w:divsChild>
                <w:div w:id="4537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197">
          <w:marLeft w:val="0"/>
          <w:marRight w:val="0"/>
          <w:marTop w:val="0"/>
          <w:marBottom w:val="0"/>
          <w:divBdr>
            <w:top w:val="none" w:sz="0" w:space="0" w:color="auto"/>
            <w:left w:val="none" w:sz="0" w:space="0" w:color="auto"/>
            <w:bottom w:val="none" w:sz="0" w:space="0" w:color="auto"/>
            <w:right w:val="none" w:sz="0" w:space="0" w:color="auto"/>
          </w:divBdr>
          <w:divsChild>
            <w:div w:id="538250554">
              <w:marLeft w:val="0"/>
              <w:marRight w:val="0"/>
              <w:marTop w:val="0"/>
              <w:marBottom w:val="0"/>
              <w:divBdr>
                <w:top w:val="none" w:sz="0" w:space="0" w:color="auto"/>
                <w:left w:val="none" w:sz="0" w:space="0" w:color="auto"/>
                <w:bottom w:val="none" w:sz="0" w:space="0" w:color="auto"/>
                <w:right w:val="none" w:sz="0" w:space="0" w:color="auto"/>
              </w:divBdr>
              <w:divsChild>
                <w:div w:id="20878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ttonparishcouncil.co.uk" TargetMode="External"/><Relationship Id="rId3" Type="http://schemas.openxmlformats.org/officeDocument/2006/relationships/settings" Target="settings.xml"/><Relationship Id="rId7" Type="http://schemas.openxmlformats.org/officeDocument/2006/relationships/hyperlink" Target="mailto:clerkgpc@btinter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ettonparishcouncil.co.uk" TargetMode="External"/><Relationship Id="rId4" Type="http://schemas.openxmlformats.org/officeDocument/2006/relationships/webSettings" Target="webSettings.xml"/><Relationship Id="rId9" Type="http://schemas.openxmlformats.org/officeDocument/2006/relationships/hyperlink" Target="mailto:clerkgp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2565</Words>
  <Characters>14625</Characters>
  <Application>Microsoft Office Word</Application>
  <DocSecurity>0</DocSecurity>
  <Lines>121</Lines>
  <Paragraphs>34</Paragraphs>
  <ScaleCrop>false</ScaleCrop>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Barrett</dc:creator>
  <cp:keywords/>
  <dc:description/>
  <cp:lastModifiedBy>Julie Smith</cp:lastModifiedBy>
  <cp:revision>2</cp:revision>
  <cp:lastPrinted>2023-05-09T16:51:00Z</cp:lastPrinted>
  <dcterms:created xsi:type="dcterms:W3CDTF">2023-07-22T12:42:00Z</dcterms:created>
  <dcterms:modified xsi:type="dcterms:W3CDTF">2023-07-22T12:42:00Z</dcterms:modified>
</cp:coreProperties>
</file>