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F9500" w14:textId="77777777" w:rsidR="00F85A64" w:rsidRDefault="00F85A64" w:rsidP="008D2188">
      <w:pPr>
        <w:rPr>
          <w:b/>
          <w:bCs/>
          <w:sz w:val="24"/>
          <w:szCs w:val="24"/>
        </w:rPr>
      </w:pPr>
    </w:p>
    <w:p w14:paraId="4A5EA9B7" w14:textId="77777777" w:rsidR="00C471A5" w:rsidRDefault="00C471A5" w:rsidP="008D2188">
      <w:pPr>
        <w:rPr>
          <w:b/>
          <w:bCs/>
          <w:sz w:val="24"/>
          <w:szCs w:val="24"/>
        </w:rPr>
      </w:pPr>
    </w:p>
    <w:p w14:paraId="59A2EC7F" w14:textId="1A8DBB7F" w:rsidR="00503A7B" w:rsidRDefault="00503A7B" w:rsidP="008D2188">
      <w:pPr>
        <w:rPr>
          <w:b/>
          <w:bCs/>
          <w:sz w:val="24"/>
          <w:szCs w:val="24"/>
        </w:rPr>
      </w:pPr>
      <w:r w:rsidRPr="00503A7B">
        <w:rPr>
          <w:b/>
          <w:bCs/>
          <w:noProof/>
          <w:sz w:val="24"/>
          <w:szCs w:val="24"/>
        </w:rPr>
        <mc:AlternateContent>
          <mc:Choice Requires="wps">
            <w:drawing>
              <wp:anchor distT="45720" distB="45720" distL="114300" distR="114300" simplePos="0" relativeHeight="251659264" behindDoc="0" locked="0" layoutInCell="1" allowOverlap="1" wp14:anchorId="097869F1" wp14:editId="344A57C6">
                <wp:simplePos x="0" y="0"/>
                <wp:positionH relativeFrom="margin">
                  <wp:align>left</wp:align>
                </wp:positionH>
                <wp:positionV relativeFrom="paragraph">
                  <wp:posOffset>228600</wp:posOffset>
                </wp:positionV>
                <wp:extent cx="2228850" cy="8096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809625"/>
                        </a:xfrm>
                        <a:prstGeom prst="rect">
                          <a:avLst/>
                        </a:prstGeom>
                        <a:solidFill>
                          <a:srgbClr val="FFFFFF"/>
                        </a:solidFill>
                        <a:ln w="9525">
                          <a:solidFill>
                            <a:srgbClr val="000000"/>
                          </a:solidFill>
                          <a:miter lim="800000"/>
                          <a:headEnd/>
                          <a:tailEnd/>
                        </a:ln>
                      </wps:spPr>
                      <wps:txbx>
                        <w:txbxContent>
                          <w:p w14:paraId="7C55CCC6" w14:textId="69AD491B" w:rsidR="004352DD" w:rsidRPr="00DF2740" w:rsidRDefault="004352DD" w:rsidP="008726EE">
                            <w:pPr>
                              <w:jc w:val="center"/>
                              <w:rPr>
                                <w:b/>
                                <w:bCs/>
                                <w:color w:val="0070C0"/>
                                <w:sz w:val="28"/>
                                <w:szCs w:val="28"/>
                              </w:rPr>
                            </w:pPr>
                            <w:r w:rsidRPr="00503A7B">
                              <w:rPr>
                                <w:b/>
                                <w:bCs/>
                                <w:color w:val="0070C0"/>
                                <w:sz w:val="28"/>
                                <w:szCs w:val="28"/>
                              </w:rPr>
                              <w:t xml:space="preserve">GRETTON PARISH COUNCIL                                                           </w:t>
                            </w:r>
                            <w:r>
                              <w:t>Gretton, Corby, Northamptonshire.</w:t>
                            </w:r>
                          </w:p>
                          <w:p w14:paraId="029DBEB2" w14:textId="77777777" w:rsidR="004352DD" w:rsidRDefault="004352DD" w:rsidP="00503A7B">
                            <w:pPr>
                              <w:jc w:val="both"/>
                            </w:pPr>
                            <w:r>
                              <w:t xml:space="preserve">Email: </w:t>
                            </w:r>
                            <w:hyperlink r:id="rId7" w:history="1">
                              <w:r w:rsidRPr="00765B49">
                                <w:rPr>
                                  <w:rStyle w:val="Hyperlink"/>
                                </w:rPr>
                                <w:t>clerkgpc@btinternet.com</w:t>
                              </w:r>
                            </w:hyperlink>
                          </w:p>
                          <w:p w14:paraId="78A96264" w14:textId="77777777" w:rsidR="004352DD" w:rsidRDefault="008B127A" w:rsidP="00503A7B">
                            <w:pPr>
                              <w:jc w:val="both"/>
                            </w:pPr>
                            <w:hyperlink r:id="rId8" w:history="1">
                              <w:r w:rsidR="004352DD" w:rsidRPr="00F757F8">
                                <w:rPr>
                                  <w:rStyle w:val="Hyperlink"/>
                                </w:rPr>
                                <w:t>www.grettonparishcouncil.co.uk</w:t>
                              </w:r>
                            </w:hyperlink>
                          </w:p>
                          <w:p w14:paraId="15308B39" w14:textId="6EC49C63" w:rsidR="004352DD" w:rsidRDefault="004352DD" w:rsidP="00503A7B">
                            <w:pPr>
                              <w:jc w:val="both"/>
                            </w:pPr>
                          </w:p>
                          <w:p w14:paraId="07C155B1" w14:textId="03190B72" w:rsidR="004352DD" w:rsidRDefault="004352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869F1" id="_x0000_t202" coordsize="21600,21600" o:spt="202" path="m,l,21600r21600,l21600,xe">
                <v:stroke joinstyle="miter"/>
                <v:path gradientshapeok="t" o:connecttype="rect"/>
              </v:shapetype>
              <v:shape id="Text Box 2" o:spid="_x0000_s1026" type="#_x0000_t202" style="position:absolute;margin-left:0;margin-top:18pt;width:175.5pt;height:63.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">
                <v:textbox>
                  <w:txbxContent>
                    <w:p w14:paraId="7C55CCC6" w14:textId="69AD491B" w:rsidR="004352DD" w:rsidRPr="00DF2740" w:rsidRDefault="004352DD" w:rsidP="008726EE">
                      <w:pPr>
                        <w:jc w:val="center"/>
                        <w:rPr>
                          <w:b/>
                          <w:bCs/>
                          <w:color w:val="0070C0"/>
                          <w:sz w:val="28"/>
                          <w:szCs w:val="28"/>
                        </w:rPr>
                      </w:pPr>
                      <w:r w:rsidRPr="00503A7B">
                        <w:rPr>
                          <w:b/>
                          <w:bCs/>
                          <w:color w:val="0070C0"/>
                          <w:sz w:val="28"/>
                          <w:szCs w:val="28"/>
                        </w:rPr>
                        <w:t xml:space="preserve">GRETTON PARISH COUNCIL                                                           </w:t>
                      </w:r>
                      <w:r>
                        <w:t>Gretton, Corby, Northamptonshire.</w:t>
                      </w:r>
                    </w:p>
                    <w:p w14:paraId="029DBEB2" w14:textId="77777777" w:rsidR="004352DD" w:rsidRDefault="004352DD" w:rsidP="00503A7B">
                      <w:pPr>
                        <w:jc w:val="both"/>
                      </w:pPr>
                      <w:r>
                        <w:t xml:space="preserve">Email: </w:t>
                      </w:r>
                      <w:hyperlink r:id="rId9" w:history="1">
                        <w:r w:rsidRPr="00765B49">
                          <w:rPr>
                            <w:rStyle w:val="Hyperlink"/>
                          </w:rPr>
                          <w:t>clerkgpc@btinternet.com</w:t>
                        </w:r>
                      </w:hyperlink>
                    </w:p>
                    <w:p w14:paraId="78A96264" w14:textId="77777777" w:rsidR="004352DD" w:rsidRDefault="008B127A" w:rsidP="00503A7B">
                      <w:pPr>
                        <w:jc w:val="both"/>
                      </w:pPr>
                      <w:hyperlink r:id="rId10" w:history="1">
                        <w:r w:rsidR="004352DD" w:rsidRPr="00F757F8">
                          <w:rPr>
                            <w:rStyle w:val="Hyperlink"/>
                          </w:rPr>
                          <w:t>www.grettonparishcouncil.co.uk</w:t>
                        </w:r>
                      </w:hyperlink>
                    </w:p>
                    <w:p w14:paraId="15308B39" w14:textId="6EC49C63" w:rsidR="004352DD" w:rsidRDefault="004352DD" w:rsidP="00503A7B">
                      <w:pPr>
                        <w:jc w:val="both"/>
                      </w:pPr>
                    </w:p>
                    <w:p w14:paraId="07C155B1" w14:textId="03190B72" w:rsidR="004352DD" w:rsidRDefault="004352DD"/>
                  </w:txbxContent>
                </v:textbox>
                <w10:wrap type="square" anchorx="margin"/>
              </v:shape>
            </w:pict>
          </mc:Fallback>
        </mc:AlternateContent>
      </w:r>
    </w:p>
    <w:p w14:paraId="6FFDBE59" w14:textId="192E13BC" w:rsidR="00503A7B" w:rsidRDefault="00503A7B" w:rsidP="00503A7B">
      <w:pPr>
        <w:rPr>
          <w:b/>
          <w:bCs/>
          <w:sz w:val="24"/>
          <w:szCs w:val="24"/>
        </w:rPr>
      </w:pPr>
    </w:p>
    <w:p w14:paraId="2AA364C4" w14:textId="45ED032A" w:rsidR="00847ADB" w:rsidRDefault="00BF37B6" w:rsidP="00C70578">
      <w:pPr>
        <w:jc w:val="center"/>
        <w:rPr>
          <w:rFonts w:ascii="Open Sans Semi Bold" w:hAnsi="Open Sans Semi Bold"/>
          <w:b/>
          <w:bCs/>
          <w:color w:val="FF0000"/>
          <w:u w:val="single"/>
          <w:shd w:val="clear" w:color="auto" w:fill="FFFFFF"/>
        </w:rPr>
      </w:pPr>
      <w:bookmarkStart w:id="0" w:name="_Hlk35681321"/>
      <w:r>
        <w:rPr>
          <w:rFonts w:ascii="Open Sans Semi Bold" w:hAnsi="Open Sans Semi Bold"/>
          <w:b/>
          <w:bCs/>
          <w:color w:val="FF0000"/>
          <w:u w:val="single"/>
          <w:shd w:val="clear" w:color="auto" w:fill="FFFFFF"/>
        </w:rPr>
        <w:t xml:space="preserve">                </w:t>
      </w:r>
    </w:p>
    <w:p w14:paraId="7189183D" w14:textId="77777777" w:rsidR="00847ADB" w:rsidRDefault="00847ADB" w:rsidP="00C70578">
      <w:pPr>
        <w:jc w:val="center"/>
        <w:rPr>
          <w:rFonts w:ascii="Open Sans Semi Bold" w:hAnsi="Open Sans Semi Bold"/>
          <w:b/>
          <w:bCs/>
          <w:color w:val="FF0000"/>
          <w:u w:val="single"/>
          <w:shd w:val="clear" w:color="auto" w:fill="FFFFFF"/>
        </w:rPr>
      </w:pPr>
    </w:p>
    <w:p w14:paraId="7E0AB6D7" w14:textId="77777777" w:rsidR="00847ADB" w:rsidRDefault="00847ADB" w:rsidP="00C70578">
      <w:pPr>
        <w:jc w:val="center"/>
        <w:rPr>
          <w:rFonts w:ascii="Open Sans Semi Bold" w:hAnsi="Open Sans Semi Bold"/>
          <w:b/>
          <w:bCs/>
          <w:color w:val="FF0000"/>
          <w:u w:val="single"/>
          <w:shd w:val="clear" w:color="auto" w:fill="FFFFFF"/>
        </w:rPr>
      </w:pPr>
    </w:p>
    <w:bookmarkEnd w:id="0"/>
    <w:p w14:paraId="1A141FF0" w14:textId="77777777" w:rsidR="00163D64" w:rsidRDefault="00163D64" w:rsidP="00355D90">
      <w:pPr>
        <w:rPr>
          <w:sz w:val="24"/>
          <w:szCs w:val="24"/>
        </w:rPr>
      </w:pPr>
    </w:p>
    <w:p w14:paraId="67619124" w14:textId="2B4BE81B" w:rsidR="003F6BBB" w:rsidRPr="00EC29BE" w:rsidRDefault="003F6BBB" w:rsidP="008726EE">
      <w:pPr>
        <w:jc w:val="center"/>
        <w:rPr>
          <w:color w:val="FF0000"/>
          <w:sz w:val="20"/>
          <w:szCs w:val="20"/>
          <w:u w:val="single"/>
        </w:rPr>
      </w:pPr>
      <w:r w:rsidRPr="00EC29BE">
        <w:rPr>
          <w:rFonts w:ascii="Open Sans Semi Bold" w:hAnsi="Open Sans Semi Bold"/>
          <w:b/>
          <w:bCs/>
          <w:color w:val="FF0000"/>
          <w:sz w:val="20"/>
          <w:szCs w:val="20"/>
          <w:u w:val="single"/>
          <w:shd w:val="clear" w:color="auto" w:fill="FFFFFF"/>
        </w:rPr>
        <w:t>Please Note:</w:t>
      </w:r>
      <w:r w:rsidRPr="00EC29BE">
        <w:rPr>
          <w:rFonts w:ascii="Open Sans Semi Bold" w:hAnsi="Open Sans Semi Bold"/>
          <w:color w:val="FF0000"/>
          <w:sz w:val="20"/>
          <w:szCs w:val="20"/>
          <w:u w:val="single"/>
          <w:shd w:val="clear" w:color="auto" w:fill="FFFFFF"/>
        </w:rPr>
        <w:t xml:space="preserve"> These Minutes are posted prior to being ratified by the parish council and as such are in draft form. Any amendments to Minutes will appear in the following month</w:t>
      </w:r>
      <w:r w:rsidR="0021373E" w:rsidRPr="00EC29BE">
        <w:rPr>
          <w:rFonts w:ascii="Open Sans Semi Bold" w:hAnsi="Open Sans Semi Bold"/>
          <w:color w:val="FF0000"/>
          <w:sz w:val="20"/>
          <w:szCs w:val="20"/>
          <w:u w:val="single"/>
          <w:shd w:val="clear" w:color="auto" w:fill="FFFFFF"/>
        </w:rPr>
        <w:t>’</w:t>
      </w:r>
      <w:r w:rsidRPr="00EC29BE">
        <w:rPr>
          <w:rFonts w:ascii="Open Sans Semi Bold" w:hAnsi="Open Sans Semi Bold"/>
          <w:color w:val="FF0000"/>
          <w:sz w:val="20"/>
          <w:szCs w:val="20"/>
          <w:u w:val="single"/>
          <w:shd w:val="clear" w:color="auto" w:fill="FFFFFF"/>
        </w:rPr>
        <w:t>s minutes.</w:t>
      </w:r>
    </w:p>
    <w:p w14:paraId="27433E61" w14:textId="392A6CB1" w:rsidR="00C755A8" w:rsidRPr="00EC29BE" w:rsidRDefault="00C755A8" w:rsidP="008726EE">
      <w:pPr>
        <w:jc w:val="center"/>
        <w:rPr>
          <w:b/>
          <w:bCs/>
          <w:sz w:val="20"/>
          <w:szCs w:val="20"/>
        </w:rPr>
      </w:pPr>
    </w:p>
    <w:p w14:paraId="6221EF1C" w14:textId="6D6DB5C7" w:rsidR="00B80A3B" w:rsidRPr="00EC29BE" w:rsidRDefault="00B80A3B" w:rsidP="00B80A3B">
      <w:pPr>
        <w:rPr>
          <w:rFonts w:cstheme="minorHAnsi"/>
          <w:sz w:val="20"/>
          <w:szCs w:val="20"/>
        </w:rPr>
      </w:pPr>
      <w:r w:rsidRPr="00EC29BE">
        <w:rPr>
          <w:rFonts w:cstheme="minorHAnsi"/>
          <w:sz w:val="20"/>
          <w:szCs w:val="20"/>
        </w:rPr>
        <w:t xml:space="preserve">Minutes of the meeting of Gretton Parish Council held on </w:t>
      </w:r>
      <w:r w:rsidRPr="00EC29BE">
        <w:rPr>
          <w:rFonts w:cstheme="minorHAnsi"/>
          <w:b/>
          <w:bCs/>
          <w:sz w:val="20"/>
          <w:szCs w:val="20"/>
        </w:rPr>
        <w:t xml:space="preserve">Monday </w:t>
      </w:r>
      <w:r w:rsidR="00074820" w:rsidRPr="00EC29BE">
        <w:rPr>
          <w:rFonts w:cstheme="minorHAnsi"/>
          <w:b/>
          <w:bCs/>
          <w:sz w:val="20"/>
          <w:szCs w:val="20"/>
        </w:rPr>
        <w:t>8</w:t>
      </w:r>
      <w:r w:rsidR="00D91717" w:rsidRPr="00EC29BE">
        <w:rPr>
          <w:rFonts w:cstheme="minorHAnsi"/>
          <w:b/>
          <w:bCs/>
          <w:sz w:val="20"/>
          <w:szCs w:val="20"/>
          <w:vertAlign w:val="superscript"/>
        </w:rPr>
        <w:t>th</w:t>
      </w:r>
      <w:r w:rsidR="00D91717" w:rsidRPr="00EC29BE">
        <w:rPr>
          <w:rFonts w:cstheme="minorHAnsi"/>
          <w:b/>
          <w:bCs/>
          <w:sz w:val="20"/>
          <w:szCs w:val="20"/>
        </w:rPr>
        <w:t xml:space="preserve"> </w:t>
      </w:r>
      <w:r w:rsidR="004352DD">
        <w:rPr>
          <w:rFonts w:cstheme="minorHAnsi"/>
          <w:b/>
          <w:bCs/>
          <w:sz w:val="20"/>
          <w:szCs w:val="20"/>
        </w:rPr>
        <w:t>March</w:t>
      </w:r>
      <w:r w:rsidRPr="00EC29BE">
        <w:rPr>
          <w:rFonts w:cstheme="minorHAnsi"/>
          <w:b/>
          <w:bCs/>
          <w:sz w:val="20"/>
          <w:szCs w:val="20"/>
        </w:rPr>
        <w:t xml:space="preserve"> 20</w:t>
      </w:r>
      <w:r w:rsidR="004A3673" w:rsidRPr="00EC29BE">
        <w:rPr>
          <w:rFonts w:cstheme="minorHAnsi"/>
          <w:b/>
          <w:bCs/>
          <w:sz w:val="20"/>
          <w:szCs w:val="20"/>
        </w:rPr>
        <w:t>2</w:t>
      </w:r>
      <w:r w:rsidR="00D91717" w:rsidRPr="00EC29BE">
        <w:rPr>
          <w:rFonts w:cstheme="minorHAnsi"/>
          <w:b/>
          <w:bCs/>
          <w:sz w:val="20"/>
          <w:szCs w:val="20"/>
        </w:rPr>
        <w:t>1</w:t>
      </w:r>
      <w:r w:rsidRPr="00EC29BE">
        <w:rPr>
          <w:rFonts w:cstheme="minorHAnsi"/>
          <w:sz w:val="20"/>
          <w:szCs w:val="20"/>
        </w:rPr>
        <w:t xml:space="preserve"> at </w:t>
      </w:r>
      <w:r w:rsidR="00D15DC5" w:rsidRPr="00EC29BE">
        <w:rPr>
          <w:rFonts w:cstheme="minorHAnsi"/>
          <w:sz w:val="20"/>
          <w:szCs w:val="20"/>
        </w:rPr>
        <w:t xml:space="preserve"> </w:t>
      </w:r>
      <w:r w:rsidRPr="00EC29BE">
        <w:rPr>
          <w:rFonts w:cstheme="minorHAnsi"/>
          <w:sz w:val="20"/>
          <w:szCs w:val="20"/>
        </w:rPr>
        <w:t>7.30pm.</w:t>
      </w:r>
      <w:r w:rsidR="00F65139" w:rsidRPr="00EC29BE">
        <w:rPr>
          <w:rFonts w:cstheme="minorHAnsi"/>
          <w:sz w:val="20"/>
          <w:szCs w:val="20"/>
        </w:rPr>
        <w:t xml:space="preserve"> </w:t>
      </w:r>
      <w:r w:rsidR="00D15DC5" w:rsidRPr="00EC29BE">
        <w:rPr>
          <w:rFonts w:cstheme="minorHAnsi"/>
          <w:sz w:val="20"/>
          <w:szCs w:val="20"/>
        </w:rPr>
        <w:t xml:space="preserve">  </w:t>
      </w:r>
      <w:r w:rsidR="00F65139" w:rsidRPr="00EC29BE">
        <w:rPr>
          <w:rFonts w:cstheme="minorHAnsi"/>
          <w:sz w:val="20"/>
          <w:szCs w:val="20"/>
        </w:rPr>
        <w:t>This meeting was held virtually, using the Zoom platform</w:t>
      </w:r>
      <w:r w:rsidR="00474539" w:rsidRPr="00EC29BE">
        <w:rPr>
          <w:rFonts w:cstheme="minorHAnsi"/>
          <w:sz w:val="20"/>
          <w:szCs w:val="20"/>
        </w:rPr>
        <w:t>.</w:t>
      </w:r>
    </w:p>
    <w:p w14:paraId="73E623EF" w14:textId="5EFD875A" w:rsidR="00927ACE" w:rsidRPr="00EC29BE" w:rsidRDefault="00927ACE" w:rsidP="00B80A3B">
      <w:pPr>
        <w:rPr>
          <w:rFonts w:cstheme="minorHAnsi"/>
          <w:sz w:val="20"/>
          <w:szCs w:val="20"/>
        </w:rPr>
      </w:pPr>
    </w:p>
    <w:p w14:paraId="6CD1939E" w14:textId="110A839D" w:rsidR="008D4284" w:rsidRPr="00E73E1C" w:rsidRDefault="00927ACE" w:rsidP="00B80A3B">
      <w:pPr>
        <w:rPr>
          <w:rFonts w:cstheme="minorHAnsi"/>
          <w:sz w:val="20"/>
          <w:szCs w:val="20"/>
        </w:rPr>
      </w:pPr>
      <w:r w:rsidRPr="00EC29BE">
        <w:rPr>
          <w:rFonts w:cstheme="minorHAnsi"/>
          <w:b/>
          <w:bCs/>
          <w:sz w:val="20"/>
          <w:szCs w:val="20"/>
        </w:rPr>
        <w:t>Present:</w:t>
      </w:r>
      <w:r w:rsidR="00CD75B2" w:rsidRPr="00EC29BE">
        <w:rPr>
          <w:rFonts w:cstheme="minorHAnsi"/>
          <w:b/>
          <w:bCs/>
          <w:sz w:val="20"/>
          <w:szCs w:val="20"/>
        </w:rPr>
        <w:t xml:space="preserve"> </w:t>
      </w:r>
      <w:r w:rsidR="00BF37B6" w:rsidRPr="00EC29BE">
        <w:rPr>
          <w:rFonts w:cstheme="minorHAnsi"/>
          <w:sz w:val="20"/>
          <w:szCs w:val="20"/>
        </w:rPr>
        <w:t>Cllrs.</w:t>
      </w:r>
      <w:r w:rsidR="00CD75B2" w:rsidRPr="00EC29BE">
        <w:rPr>
          <w:rFonts w:cstheme="minorHAnsi"/>
          <w:sz w:val="20"/>
          <w:szCs w:val="20"/>
        </w:rPr>
        <w:t xml:space="preserve">Woolston, </w:t>
      </w:r>
      <w:r w:rsidR="00BF37B6" w:rsidRPr="00EC29BE">
        <w:rPr>
          <w:rFonts w:cstheme="minorHAnsi"/>
          <w:sz w:val="20"/>
          <w:szCs w:val="20"/>
        </w:rPr>
        <w:t xml:space="preserve"> </w:t>
      </w:r>
      <w:r w:rsidR="007D01CC" w:rsidRPr="00E73E1C">
        <w:rPr>
          <w:rFonts w:cstheme="minorHAnsi"/>
          <w:sz w:val="20"/>
          <w:szCs w:val="20"/>
        </w:rPr>
        <w:t>Moore,</w:t>
      </w:r>
      <w:r w:rsidR="00AD2EC7" w:rsidRPr="00E73E1C">
        <w:rPr>
          <w:rFonts w:cstheme="minorHAnsi"/>
          <w:sz w:val="20"/>
          <w:szCs w:val="20"/>
        </w:rPr>
        <w:t xml:space="preserve"> </w:t>
      </w:r>
      <w:r w:rsidR="00880712" w:rsidRPr="00E73E1C">
        <w:rPr>
          <w:rFonts w:cstheme="minorHAnsi"/>
          <w:sz w:val="20"/>
          <w:szCs w:val="20"/>
        </w:rPr>
        <w:t xml:space="preserve">Fox, </w:t>
      </w:r>
      <w:r w:rsidR="00A67D85" w:rsidRPr="00E73E1C">
        <w:rPr>
          <w:rFonts w:cstheme="minorHAnsi"/>
          <w:sz w:val="20"/>
          <w:szCs w:val="20"/>
        </w:rPr>
        <w:t>Smith</w:t>
      </w:r>
      <w:r w:rsidR="00BF37B6" w:rsidRPr="00E73E1C">
        <w:rPr>
          <w:rFonts w:cstheme="minorHAnsi"/>
          <w:sz w:val="20"/>
          <w:szCs w:val="20"/>
        </w:rPr>
        <w:t xml:space="preserve">, </w:t>
      </w:r>
      <w:r w:rsidR="002D4970" w:rsidRPr="00E73E1C">
        <w:rPr>
          <w:rFonts w:cstheme="minorHAnsi"/>
          <w:sz w:val="20"/>
          <w:szCs w:val="20"/>
        </w:rPr>
        <w:t>Ferguson</w:t>
      </w:r>
      <w:r w:rsidR="00BF37B6" w:rsidRPr="00E73E1C">
        <w:rPr>
          <w:rFonts w:cstheme="minorHAnsi"/>
          <w:sz w:val="20"/>
          <w:szCs w:val="20"/>
        </w:rPr>
        <w:t>,</w:t>
      </w:r>
      <w:r w:rsidR="002D4970" w:rsidRPr="00E73E1C">
        <w:rPr>
          <w:rFonts w:cstheme="minorHAnsi"/>
          <w:sz w:val="20"/>
          <w:szCs w:val="20"/>
        </w:rPr>
        <w:t xml:space="preserve"> Bromhall</w:t>
      </w:r>
      <w:r w:rsidR="008C4F84" w:rsidRPr="00E73E1C">
        <w:rPr>
          <w:rFonts w:cstheme="minorHAnsi"/>
          <w:sz w:val="20"/>
          <w:szCs w:val="20"/>
        </w:rPr>
        <w:t xml:space="preserve">, </w:t>
      </w:r>
      <w:r w:rsidR="00D91717" w:rsidRPr="00E73E1C">
        <w:rPr>
          <w:rFonts w:cstheme="minorHAnsi"/>
          <w:sz w:val="20"/>
          <w:szCs w:val="20"/>
        </w:rPr>
        <w:t xml:space="preserve">Thompson, </w:t>
      </w:r>
      <w:r w:rsidR="008D4284" w:rsidRPr="00E73E1C">
        <w:rPr>
          <w:rFonts w:cstheme="minorHAnsi"/>
          <w:sz w:val="20"/>
          <w:szCs w:val="20"/>
        </w:rPr>
        <w:t xml:space="preserve">Meechan, </w:t>
      </w:r>
      <w:r w:rsidR="00474539" w:rsidRPr="00E73E1C">
        <w:rPr>
          <w:rFonts w:cstheme="minorHAnsi"/>
          <w:sz w:val="20"/>
          <w:szCs w:val="20"/>
        </w:rPr>
        <w:t xml:space="preserve">Collis, Watt, Wellings, </w:t>
      </w:r>
      <w:r w:rsidR="00C471A5" w:rsidRPr="00E73E1C">
        <w:rPr>
          <w:rFonts w:cstheme="minorHAnsi"/>
          <w:sz w:val="20"/>
          <w:szCs w:val="20"/>
        </w:rPr>
        <w:t>Naden-Horley</w:t>
      </w:r>
      <w:r w:rsidR="00074820" w:rsidRPr="00E73E1C">
        <w:rPr>
          <w:rFonts w:cstheme="minorHAnsi"/>
          <w:sz w:val="20"/>
          <w:szCs w:val="20"/>
        </w:rPr>
        <w:t xml:space="preserve"> </w:t>
      </w:r>
      <w:r w:rsidR="0024386C" w:rsidRPr="00E73E1C">
        <w:rPr>
          <w:rFonts w:cstheme="minorHAnsi"/>
          <w:sz w:val="20"/>
          <w:szCs w:val="20"/>
        </w:rPr>
        <w:t xml:space="preserve">and </w:t>
      </w:r>
      <w:r w:rsidR="00D35489" w:rsidRPr="00E73E1C">
        <w:rPr>
          <w:rFonts w:cstheme="minorHAnsi"/>
          <w:sz w:val="20"/>
          <w:szCs w:val="20"/>
        </w:rPr>
        <w:t xml:space="preserve">the </w:t>
      </w:r>
      <w:r w:rsidR="0024386C" w:rsidRPr="00E73E1C">
        <w:rPr>
          <w:rFonts w:cstheme="minorHAnsi"/>
          <w:sz w:val="20"/>
          <w:szCs w:val="20"/>
        </w:rPr>
        <w:t>Cler</w:t>
      </w:r>
      <w:r w:rsidR="00BE6030" w:rsidRPr="00E73E1C">
        <w:rPr>
          <w:rFonts w:cstheme="minorHAnsi"/>
          <w:sz w:val="20"/>
          <w:szCs w:val="20"/>
        </w:rPr>
        <w:t>k</w:t>
      </w:r>
      <w:r w:rsidR="00D35489" w:rsidRPr="00E73E1C">
        <w:rPr>
          <w:rFonts w:cstheme="minorHAnsi"/>
          <w:sz w:val="20"/>
          <w:szCs w:val="20"/>
        </w:rPr>
        <w:t xml:space="preserve"> (J</w:t>
      </w:r>
      <w:r w:rsidR="00E73E1C">
        <w:rPr>
          <w:rFonts w:cstheme="minorHAnsi"/>
          <w:sz w:val="20"/>
          <w:szCs w:val="20"/>
        </w:rPr>
        <w:t>.</w:t>
      </w:r>
      <w:r w:rsidR="00D35489" w:rsidRPr="00E73E1C">
        <w:rPr>
          <w:rFonts w:cstheme="minorHAnsi"/>
          <w:sz w:val="20"/>
          <w:szCs w:val="20"/>
        </w:rPr>
        <w:t>Clark).</w:t>
      </w:r>
    </w:p>
    <w:tbl>
      <w:tblPr>
        <w:tblStyle w:val="TableGrid"/>
        <w:tblW w:w="10348" w:type="dxa"/>
        <w:tblInd w:w="-5" w:type="dxa"/>
        <w:tblLook w:val="04A0" w:firstRow="1" w:lastRow="0" w:firstColumn="1" w:lastColumn="0" w:noHBand="0" w:noVBand="1"/>
      </w:tblPr>
      <w:tblGrid>
        <w:gridCol w:w="1055"/>
        <w:gridCol w:w="3510"/>
        <w:gridCol w:w="2381"/>
        <w:gridCol w:w="284"/>
        <w:gridCol w:w="3118"/>
      </w:tblGrid>
      <w:tr w:rsidR="006E3C03" w:rsidRPr="00EC29BE" w14:paraId="5C5091F6" w14:textId="77777777" w:rsidTr="008726EE">
        <w:tc>
          <w:tcPr>
            <w:tcW w:w="10348" w:type="dxa"/>
            <w:gridSpan w:val="5"/>
          </w:tcPr>
          <w:p w14:paraId="142346C1" w14:textId="454E728B" w:rsidR="006E3C03" w:rsidRPr="00EC29BE" w:rsidRDefault="006E3C03" w:rsidP="006E3C03">
            <w:pPr>
              <w:rPr>
                <w:rFonts w:cstheme="minorHAnsi"/>
                <w:sz w:val="20"/>
                <w:szCs w:val="20"/>
              </w:rPr>
            </w:pPr>
            <w:r w:rsidRPr="00EC29BE">
              <w:rPr>
                <w:rFonts w:cstheme="minorHAnsi"/>
                <w:b/>
                <w:bCs/>
                <w:sz w:val="20"/>
                <w:szCs w:val="20"/>
              </w:rPr>
              <w:t>2</w:t>
            </w:r>
            <w:r w:rsidR="00D91717" w:rsidRPr="00EC29BE">
              <w:rPr>
                <w:rFonts w:cstheme="minorHAnsi"/>
                <w:b/>
                <w:bCs/>
                <w:sz w:val="20"/>
                <w:szCs w:val="20"/>
              </w:rPr>
              <w:t>1</w:t>
            </w:r>
            <w:r w:rsidRPr="00EC29BE">
              <w:rPr>
                <w:rFonts w:cstheme="minorHAnsi"/>
                <w:b/>
                <w:bCs/>
                <w:sz w:val="20"/>
                <w:szCs w:val="20"/>
              </w:rPr>
              <w:t>/</w:t>
            </w:r>
            <w:r w:rsidR="0003485B" w:rsidRPr="00EC29BE">
              <w:rPr>
                <w:rFonts w:cstheme="minorHAnsi"/>
                <w:b/>
                <w:bCs/>
                <w:sz w:val="20"/>
                <w:szCs w:val="20"/>
              </w:rPr>
              <w:t>0</w:t>
            </w:r>
            <w:r w:rsidR="004352DD">
              <w:rPr>
                <w:rFonts w:cstheme="minorHAnsi"/>
                <w:b/>
                <w:bCs/>
                <w:sz w:val="20"/>
                <w:szCs w:val="20"/>
              </w:rPr>
              <w:t>4</w:t>
            </w:r>
            <w:r w:rsidR="0003485B" w:rsidRPr="00EC29BE">
              <w:rPr>
                <w:rFonts w:cstheme="minorHAnsi"/>
                <w:b/>
                <w:bCs/>
                <w:sz w:val="20"/>
                <w:szCs w:val="20"/>
              </w:rPr>
              <w:t>1</w:t>
            </w:r>
            <w:r w:rsidRPr="00EC29BE">
              <w:rPr>
                <w:rFonts w:cstheme="minorHAnsi"/>
                <w:sz w:val="20"/>
                <w:szCs w:val="20"/>
              </w:rPr>
              <w:t xml:space="preserve"> To receive and approve apologies for absence.</w:t>
            </w:r>
          </w:p>
          <w:p w14:paraId="609C03F4" w14:textId="0161C71C" w:rsidR="006E3C03" w:rsidRPr="00EC29BE" w:rsidRDefault="006E3C03" w:rsidP="006E3C03">
            <w:pPr>
              <w:rPr>
                <w:rFonts w:cstheme="minorHAnsi"/>
                <w:sz w:val="20"/>
                <w:szCs w:val="20"/>
              </w:rPr>
            </w:pPr>
            <w:r w:rsidRPr="00EC29BE">
              <w:rPr>
                <w:rFonts w:cstheme="minorHAnsi"/>
                <w:b/>
                <w:bCs/>
                <w:sz w:val="20"/>
                <w:szCs w:val="20"/>
              </w:rPr>
              <w:t>RESOLVED</w:t>
            </w:r>
            <w:r w:rsidR="00F324B0" w:rsidRPr="00EC29BE">
              <w:rPr>
                <w:rFonts w:cstheme="minorHAnsi"/>
                <w:b/>
                <w:bCs/>
                <w:sz w:val="20"/>
                <w:szCs w:val="20"/>
              </w:rPr>
              <w:t xml:space="preserve">: </w:t>
            </w:r>
            <w:r w:rsidR="00474539" w:rsidRPr="00EC29BE">
              <w:rPr>
                <w:rFonts w:cstheme="minorHAnsi"/>
                <w:sz w:val="20"/>
                <w:szCs w:val="20"/>
              </w:rPr>
              <w:t>No apologies received.</w:t>
            </w:r>
          </w:p>
        </w:tc>
      </w:tr>
      <w:tr w:rsidR="00B63817" w:rsidRPr="00EC29BE" w14:paraId="60227617" w14:textId="77777777" w:rsidTr="008726EE">
        <w:tc>
          <w:tcPr>
            <w:tcW w:w="10348" w:type="dxa"/>
            <w:gridSpan w:val="5"/>
          </w:tcPr>
          <w:p w14:paraId="50C55EE1" w14:textId="5B55711C" w:rsidR="00B63817" w:rsidRPr="00EC29BE" w:rsidRDefault="00B63817" w:rsidP="00B63817">
            <w:pPr>
              <w:rPr>
                <w:rFonts w:cstheme="minorHAnsi"/>
                <w:sz w:val="20"/>
                <w:szCs w:val="20"/>
              </w:rPr>
            </w:pPr>
            <w:r w:rsidRPr="00EC29BE">
              <w:rPr>
                <w:rFonts w:cstheme="minorHAnsi"/>
                <w:b/>
                <w:bCs/>
                <w:sz w:val="20"/>
                <w:szCs w:val="20"/>
              </w:rPr>
              <w:t>2</w:t>
            </w:r>
            <w:r w:rsidR="00D91717" w:rsidRPr="00EC29BE">
              <w:rPr>
                <w:rFonts w:cstheme="minorHAnsi"/>
                <w:b/>
                <w:bCs/>
                <w:sz w:val="20"/>
                <w:szCs w:val="20"/>
              </w:rPr>
              <w:t>1</w:t>
            </w:r>
            <w:r w:rsidRPr="00EC29BE">
              <w:rPr>
                <w:rFonts w:cstheme="minorHAnsi"/>
                <w:b/>
                <w:bCs/>
                <w:sz w:val="20"/>
                <w:szCs w:val="20"/>
              </w:rPr>
              <w:t>/</w:t>
            </w:r>
            <w:r w:rsidR="00D91717" w:rsidRPr="00EC29BE">
              <w:rPr>
                <w:rFonts w:cstheme="minorHAnsi"/>
                <w:b/>
                <w:bCs/>
                <w:sz w:val="20"/>
                <w:szCs w:val="20"/>
              </w:rPr>
              <w:t>0</w:t>
            </w:r>
            <w:r w:rsidR="004352DD">
              <w:rPr>
                <w:rFonts w:cstheme="minorHAnsi"/>
                <w:b/>
                <w:bCs/>
                <w:sz w:val="20"/>
                <w:szCs w:val="20"/>
              </w:rPr>
              <w:t>4</w:t>
            </w:r>
            <w:r w:rsidR="0003485B" w:rsidRPr="00EC29BE">
              <w:rPr>
                <w:rFonts w:cstheme="minorHAnsi"/>
                <w:b/>
                <w:bCs/>
                <w:sz w:val="20"/>
                <w:szCs w:val="20"/>
              </w:rPr>
              <w:t>2</w:t>
            </w:r>
            <w:r w:rsidRPr="00EC29BE">
              <w:rPr>
                <w:rFonts w:cstheme="minorHAnsi"/>
                <w:b/>
                <w:bCs/>
                <w:sz w:val="20"/>
                <w:szCs w:val="20"/>
              </w:rPr>
              <w:t xml:space="preserve"> </w:t>
            </w:r>
            <w:r w:rsidRPr="00EC29BE">
              <w:rPr>
                <w:rFonts w:cstheme="minorHAnsi"/>
                <w:sz w:val="20"/>
                <w:szCs w:val="20"/>
              </w:rPr>
              <w:t>To receive declarations of interest under the Council’s Code of Conduct Related to business on the agenda.</w:t>
            </w:r>
          </w:p>
          <w:p w14:paraId="39006B55" w14:textId="35892ACE" w:rsidR="00B63817" w:rsidRPr="00EC29BE" w:rsidRDefault="00B63817" w:rsidP="00B63817">
            <w:pPr>
              <w:rPr>
                <w:rFonts w:cstheme="minorHAnsi"/>
                <w:b/>
                <w:bCs/>
                <w:sz w:val="20"/>
                <w:szCs w:val="20"/>
              </w:rPr>
            </w:pPr>
            <w:r w:rsidRPr="00EC29BE">
              <w:rPr>
                <w:rFonts w:cstheme="minorHAnsi"/>
                <w:b/>
                <w:bCs/>
                <w:sz w:val="20"/>
                <w:szCs w:val="20"/>
              </w:rPr>
              <w:t xml:space="preserve">RESOLVED: </w:t>
            </w:r>
            <w:r w:rsidR="006349A9" w:rsidRPr="006349A9">
              <w:rPr>
                <w:rFonts w:cstheme="minorHAnsi"/>
                <w:sz w:val="20"/>
                <w:szCs w:val="20"/>
              </w:rPr>
              <w:t>Agenda Item 21/055 Cllr.Bromhall declared that he is part of the Lydia’s Management Committee.</w:t>
            </w:r>
          </w:p>
        </w:tc>
      </w:tr>
      <w:tr w:rsidR="006E3C03" w:rsidRPr="00EC29BE" w14:paraId="06EA0566" w14:textId="77777777" w:rsidTr="008726EE">
        <w:tc>
          <w:tcPr>
            <w:tcW w:w="10348" w:type="dxa"/>
            <w:gridSpan w:val="5"/>
          </w:tcPr>
          <w:p w14:paraId="49F89100" w14:textId="4FBAE5C3" w:rsidR="006E3C03" w:rsidRPr="00EC29BE" w:rsidRDefault="006E3C03" w:rsidP="006E3C03">
            <w:pPr>
              <w:rPr>
                <w:rFonts w:cstheme="minorHAnsi"/>
                <w:sz w:val="20"/>
                <w:szCs w:val="20"/>
              </w:rPr>
            </w:pPr>
            <w:r w:rsidRPr="00EC29BE">
              <w:rPr>
                <w:rFonts w:cstheme="minorHAnsi"/>
                <w:b/>
                <w:bCs/>
                <w:sz w:val="20"/>
                <w:szCs w:val="20"/>
              </w:rPr>
              <w:t>2</w:t>
            </w:r>
            <w:r w:rsidR="00D91717" w:rsidRPr="00EC29BE">
              <w:rPr>
                <w:rFonts w:cstheme="minorHAnsi"/>
                <w:b/>
                <w:bCs/>
                <w:sz w:val="20"/>
                <w:szCs w:val="20"/>
              </w:rPr>
              <w:t>1</w:t>
            </w:r>
            <w:r w:rsidRPr="00EC29BE">
              <w:rPr>
                <w:rFonts w:cstheme="minorHAnsi"/>
                <w:b/>
                <w:bCs/>
                <w:sz w:val="20"/>
                <w:szCs w:val="20"/>
              </w:rPr>
              <w:t>/</w:t>
            </w:r>
            <w:r w:rsidR="00D91717" w:rsidRPr="00EC29BE">
              <w:rPr>
                <w:rFonts w:cstheme="minorHAnsi"/>
                <w:b/>
                <w:bCs/>
                <w:sz w:val="20"/>
                <w:szCs w:val="20"/>
              </w:rPr>
              <w:t>0</w:t>
            </w:r>
            <w:r w:rsidR="004352DD">
              <w:rPr>
                <w:rFonts w:cstheme="minorHAnsi"/>
                <w:b/>
                <w:bCs/>
                <w:sz w:val="20"/>
                <w:szCs w:val="20"/>
              </w:rPr>
              <w:t>4</w:t>
            </w:r>
            <w:r w:rsidR="0003485B" w:rsidRPr="00EC29BE">
              <w:rPr>
                <w:rFonts w:cstheme="minorHAnsi"/>
                <w:b/>
                <w:bCs/>
                <w:sz w:val="20"/>
                <w:szCs w:val="20"/>
              </w:rPr>
              <w:t>3</w:t>
            </w:r>
            <w:r w:rsidRPr="00EC29BE">
              <w:rPr>
                <w:rFonts w:cstheme="minorHAnsi"/>
                <w:sz w:val="20"/>
                <w:szCs w:val="20"/>
              </w:rPr>
              <w:t xml:space="preserve"> To receive and approve for signature the minutes of the meeting held on </w:t>
            </w:r>
            <w:r w:rsidR="004352DD">
              <w:rPr>
                <w:rFonts w:cstheme="minorHAnsi"/>
                <w:sz w:val="20"/>
                <w:szCs w:val="20"/>
              </w:rPr>
              <w:t>8</w:t>
            </w:r>
            <w:r w:rsidRPr="00EC29BE">
              <w:rPr>
                <w:rFonts w:cstheme="minorHAnsi"/>
                <w:sz w:val="20"/>
                <w:szCs w:val="20"/>
                <w:vertAlign w:val="superscript"/>
              </w:rPr>
              <w:t>th</w:t>
            </w:r>
            <w:r w:rsidRPr="00EC29BE">
              <w:rPr>
                <w:rFonts w:cstheme="minorHAnsi"/>
                <w:sz w:val="20"/>
                <w:szCs w:val="20"/>
              </w:rPr>
              <w:t xml:space="preserve"> </w:t>
            </w:r>
            <w:r w:rsidR="004352DD">
              <w:rPr>
                <w:rFonts w:cstheme="minorHAnsi"/>
                <w:sz w:val="20"/>
                <w:szCs w:val="20"/>
              </w:rPr>
              <w:t>February</w:t>
            </w:r>
            <w:r w:rsidRPr="00EC29BE">
              <w:rPr>
                <w:rFonts w:cstheme="minorHAnsi"/>
                <w:sz w:val="20"/>
                <w:szCs w:val="20"/>
              </w:rPr>
              <w:t xml:space="preserve"> 202</w:t>
            </w:r>
            <w:r w:rsidR="0003485B" w:rsidRPr="00EC29BE">
              <w:rPr>
                <w:rFonts w:cstheme="minorHAnsi"/>
                <w:sz w:val="20"/>
                <w:szCs w:val="20"/>
              </w:rPr>
              <w:t>1</w:t>
            </w:r>
            <w:r w:rsidRPr="00EC29BE">
              <w:rPr>
                <w:rFonts w:cstheme="minorHAnsi"/>
                <w:sz w:val="20"/>
                <w:szCs w:val="20"/>
              </w:rPr>
              <w:t>.</w:t>
            </w:r>
          </w:p>
          <w:p w14:paraId="19FC80E8" w14:textId="0673231A" w:rsidR="006E3C03" w:rsidRPr="00EC29BE" w:rsidRDefault="006E3C03" w:rsidP="006E3C03">
            <w:pPr>
              <w:rPr>
                <w:rFonts w:cstheme="minorHAnsi"/>
                <w:sz w:val="20"/>
                <w:szCs w:val="20"/>
              </w:rPr>
            </w:pPr>
            <w:r w:rsidRPr="00EC29BE">
              <w:rPr>
                <w:rFonts w:cstheme="minorHAnsi"/>
                <w:b/>
                <w:bCs/>
                <w:sz w:val="20"/>
                <w:szCs w:val="20"/>
              </w:rPr>
              <w:t>RESOLVED</w:t>
            </w:r>
            <w:r w:rsidRPr="00EC29BE">
              <w:rPr>
                <w:rFonts w:cstheme="minorHAnsi"/>
                <w:sz w:val="20"/>
                <w:szCs w:val="20"/>
              </w:rPr>
              <w:t xml:space="preserve">: </w:t>
            </w:r>
            <w:r w:rsidR="002D4970" w:rsidRPr="00EC29BE">
              <w:rPr>
                <w:rFonts w:cstheme="minorHAnsi"/>
                <w:sz w:val="20"/>
                <w:szCs w:val="20"/>
              </w:rPr>
              <w:t>T</w:t>
            </w:r>
            <w:r w:rsidRPr="00EC29BE">
              <w:rPr>
                <w:rFonts w:cstheme="minorHAnsi"/>
                <w:sz w:val="20"/>
                <w:szCs w:val="20"/>
              </w:rPr>
              <w:t>he minutes</w:t>
            </w:r>
            <w:r w:rsidR="002D4970" w:rsidRPr="00EC29BE">
              <w:rPr>
                <w:rFonts w:cstheme="minorHAnsi"/>
                <w:sz w:val="20"/>
                <w:szCs w:val="20"/>
              </w:rPr>
              <w:t xml:space="preserve"> were approved without amendment – as this was a virtual meeting the minutes will</w:t>
            </w:r>
            <w:r w:rsidRPr="00EC29BE">
              <w:rPr>
                <w:rFonts w:cstheme="minorHAnsi"/>
                <w:sz w:val="20"/>
                <w:szCs w:val="20"/>
              </w:rPr>
              <w:t xml:space="preserve"> be signed by the </w:t>
            </w:r>
            <w:r w:rsidR="002D4970" w:rsidRPr="00EC29BE">
              <w:rPr>
                <w:rFonts w:cstheme="minorHAnsi"/>
                <w:sz w:val="20"/>
                <w:szCs w:val="20"/>
              </w:rPr>
              <w:t>C</w:t>
            </w:r>
            <w:r w:rsidRPr="00EC29BE">
              <w:rPr>
                <w:rFonts w:cstheme="minorHAnsi"/>
                <w:sz w:val="20"/>
                <w:szCs w:val="20"/>
              </w:rPr>
              <w:t>hairman a</w:t>
            </w:r>
            <w:r w:rsidR="002D4970" w:rsidRPr="00EC29BE">
              <w:rPr>
                <w:rFonts w:cstheme="minorHAnsi"/>
                <w:sz w:val="20"/>
                <w:szCs w:val="20"/>
              </w:rPr>
              <w:t>t a suitable time.</w:t>
            </w:r>
          </w:p>
        </w:tc>
      </w:tr>
      <w:tr w:rsidR="006E3C03" w:rsidRPr="00EC29BE" w14:paraId="093F964C" w14:textId="77777777" w:rsidTr="008726EE">
        <w:tc>
          <w:tcPr>
            <w:tcW w:w="10348" w:type="dxa"/>
            <w:gridSpan w:val="5"/>
          </w:tcPr>
          <w:p w14:paraId="2038B5C4" w14:textId="26B98998" w:rsidR="006E3C03" w:rsidRPr="00EC29BE" w:rsidRDefault="006E3C03" w:rsidP="006E3C03">
            <w:pPr>
              <w:rPr>
                <w:rFonts w:cstheme="minorHAnsi"/>
                <w:sz w:val="20"/>
                <w:szCs w:val="20"/>
              </w:rPr>
            </w:pPr>
            <w:r w:rsidRPr="00EC29BE">
              <w:rPr>
                <w:rFonts w:cstheme="minorHAnsi"/>
                <w:b/>
                <w:bCs/>
                <w:sz w:val="20"/>
                <w:szCs w:val="20"/>
              </w:rPr>
              <w:t>2</w:t>
            </w:r>
            <w:r w:rsidR="00D91717" w:rsidRPr="00EC29BE">
              <w:rPr>
                <w:rFonts w:cstheme="minorHAnsi"/>
                <w:b/>
                <w:bCs/>
                <w:sz w:val="20"/>
                <w:szCs w:val="20"/>
              </w:rPr>
              <w:t>1</w:t>
            </w:r>
            <w:r w:rsidRPr="00EC29BE">
              <w:rPr>
                <w:rFonts w:cstheme="minorHAnsi"/>
                <w:b/>
                <w:bCs/>
                <w:sz w:val="20"/>
                <w:szCs w:val="20"/>
              </w:rPr>
              <w:t>/</w:t>
            </w:r>
            <w:r w:rsidR="00D91717" w:rsidRPr="00EC29BE">
              <w:rPr>
                <w:rFonts w:cstheme="minorHAnsi"/>
                <w:b/>
                <w:bCs/>
                <w:sz w:val="20"/>
                <w:szCs w:val="20"/>
              </w:rPr>
              <w:t>0</w:t>
            </w:r>
            <w:r w:rsidR="004352DD">
              <w:rPr>
                <w:rFonts w:cstheme="minorHAnsi"/>
                <w:b/>
                <w:bCs/>
                <w:sz w:val="20"/>
                <w:szCs w:val="20"/>
              </w:rPr>
              <w:t>4</w:t>
            </w:r>
            <w:r w:rsidR="0003485B" w:rsidRPr="00EC29BE">
              <w:rPr>
                <w:rFonts w:cstheme="minorHAnsi"/>
                <w:b/>
                <w:bCs/>
                <w:sz w:val="20"/>
                <w:szCs w:val="20"/>
              </w:rPr>
              <w:t>4</w:t>
            </w:r>
            <w:r w:rsidRPr="00EC29BE">
              <w:rPr>
                <w:rFonts w:cstheme="minorHAnsi"/>
                <w:b/>
                <w:bCs/>
                <w:sz w:val="20"/>
                <w:szCs w:val="20"/>
              </w:rPr>
              <w:t xml:space="preserve"> </w:t>
            </w:r>
            <w:r w:rsidRPr="00EC29BE">
              <w:rPr>
                <w:rFonts w:cstheme="minorHAnsi"/>
                <w:sz w:val="20"/>
                <w:szCs w:val="20"/>
              </w:rPr>
              <w:t>To note any matters arising from the minutes not included on this agenda for report only.</w:t>
            </w:r>
          </w:p>
          <w:p w14:paraId="5ADDC79C" w14:textId="21560994" w:rsidR="006349A9" w:rsidRPr="00512402" w:rsidRDefault="006E3C03" w:rsidP="006E3C03">
            <w:pPr>
              <w:rPr>
                <w:rFonts w:cstheme="minorHAnsi"/>
                <w:color w:val="FF0000"/>
                <w:sz w:val="20"/>
                <w:szCs w:val="20"/>
              </w:rPr>
            </w:pPr>
            <w:r w:rsidRPr="00EC29BE">
              <w:rPr>
                <w:rFonts w:cstheme="minorHAnsi"/>
                <w:b/>
                <w:bCs/>
                <w:sz w:val="20"/>
                <w:szCs w:val="20"/>
              </w:rPr>
              <w:t xml:space="preserve">RESOLVED: </w:t>
            </w:r>
            <w:r w:rsidR="00512402" w:rsidRPr="00512402">
              <w:rPr>
                <w:rFonts w:cstheme="minorHAnsi"/>
                <w:sz w:val="20"/>
                <w:szCs w:val="20"/>
              </w:rPr>
              <w:t>None.</w:t>
            </w:r>
          </w:p>
        </w:tc>
      </w:tr>
      <w:tr w:rsidR="006E3C03" w:rsidRPr="00EC29BE" w14:paraId="4284764D" w14:textId="77777777" w:rsidTr="008726EE">
        <w:tc>
          <w:tcPr>
            <w:tcW w:w="10348" w:type="dxa"/>
            <w:gridSpan w:val="5"/>
          </w:tcPr>
          <w:p w14:paraId="5FAF79BE" w14:textId="447A0612" w:rsidR="004352DD" w:rsidRPr="00512402" w:rsidRDefault="006E3C03" w:rsidP="006E3C03">
            <w:pPr>
              <w:rPr>
                <w:rFonts w:cstheme="minorHAnsi"/>
                <w:sz w:val="20"/>
                <w:szCs w:val="20"/>
              </w:rPr>
            </w:pPr>
            <w:r w:rsidRPr="00EC29BE">
              <w:rPr>
                <w:rFonts w:cstheme="minorHAnsi"/>
                <w:b/>
                <w:bCs/>
                <w:sz w:val="20"/>
                <w:szCs w:val="20"/>
              </w:rPr>
              <w:t>2</w:t>
            </w:r>
            <w:r w:rsidR="00884B59" w:rsidRPr="00EC29BE">
              <w:rPr>
                <w:rFonts w:cstheme="minorHAnsi"/>
                <w:b/>
                <w:bCs/>
                <w:sz w:val="20"/>
                <w:szCs w:val="20"/>
              </w:rPr>
              <w:t>1</w:t>
            </w:r>
            <w:r w:rsidRPr="00EC29BE">
              <w:rPr>
                <w:rFonts w:cstheme="minorHAnsi"/>
                <w:b/>
                <w:bCs/>
                <w:sz w:val="20"/>
                <w:szCs w:val="20"/>
              </w:rPr>
              <w:t>/</w:t>
            </w:r>
            <w:r w:rsidR="00884B59" w:rsidRPr="00EC29BE">
              <w:rPr>
                <w:rFonts w:cstheme="minorHAnsi"/>
                <w:b/>
                <w:bCs/>
                <w:sz w:val="20"/>
                <w:szCs w:val="20"/>
              </w:rPr>
              <w:t>0</w:t>
            </w:r>
            <w:r w:rsidR="004352DD">
              <w:rPr>
                <w:rFonts w:cstheme="minorHAnsi"/>
                <w:b/>
                <w:bCs/>
                <w:sz w:val="20"/>
                <w:szCs w:val="20"/>
              </w:rPr>
              <w:t>4</w:t>
            </w:r>
            <w:r w:rsidR="00E7308C" w:rsidRPr="00EC29BE">
              <w:rPr>
                <w:rFonts w:cstheme="minorHAnsi"/>
                <w:b/>
                <w:bCs/>
                <w:sz w:val="20"/>
                <w:szCs w:val="20"/>
              </w:rPr>
              <w:t>5</w:t>
            </w:r>
            <w:r w:rsidRPr="00EC29BE">
              <w:rPr>
                <w:rFonts w:cstheme="minorHAnsi"/>
                <w:b/>
                <w:bCs/>
                <w:sz w:val="20"/>
                <w:szCs w:val="20"/>
              </w:rPr>
              <w:t xml:space="preserve"> </w:t>
            </w:r>
            <w:r w:rsidRPr="00EC29BE">
              <w:rPr>
                <w:rFonts w:cstheme="minorHAnsi"/>
                <w:sz w:val="20"/>
                <w:szCs w:val="20"/>
              </w:rPr>
              <w:t>Open Forum</w:t>
            </w:r>
          </w:p>
          <w:p w14:paraId="36785C94" w14:textId="2DE9DBFE" w:rsidR="00800EFD" w:rsidRPr="00E73E1C" w:rsidRDefault="00B2770B" w:rsidP="006E3C03">
            <w:pPr>
              <w:rPr>
                <w:rFonts w:eastAsia="Times New Roman"/>
                <w:color w:val="FF0000"/>
                <w:sz w:val="20"/>
                <w:szCs w:val="20"/>
              </w:rPr>
            </w:pPr>
            <w:r w:rsidRPr="00EC29BE">
              <w:rPr>
                <w:rFonts w:eastAsia="Times New Roman"/>
                <w:b/>
                <w:bCs/>
                <w:color w:val="000000"/>
                <w:sz w:val="20"/>
                <w:szCs w:val="20"/>
              </w:rPr>
              <w:t xml:space="preserve">RESOLVED: </w:t>
            </w:r>
            <w:r w:rsidR="004352DD">
              <w:rPr>
                <w:rFonts w:eastAsia="Times New Roman"/>
                <w:b/>
                <w:bCs/>
                <w:color w:val="000000"/>
                <w:sz w:val="20"/>
                <w:szCs w:val="20"/>
              </w:rPr>
              <w:t xml:space="preserve"> </w:t>
            </w:r>
            <w:r w:rsidR="00E73E1C" w:rsidRPr="00E73E1C">
              <w:rPr>
                <w:rFonts w:eastAsia="Times New Roman"/>
                <w:color w:val="000000"/>
                <w:sz w:val="20"/>
                <w:szCs w:val="20"/>
              </w:rPr>
              <w:t>No comments raised.</w:t>
            </w:r>
          </w:p>
        </w:tc>
      </w:tr>
      <w:tr w:rsidR="006E3C03" w:rsidRPr="00EC29BE" w14:paraId="69EA876F" w14:textId="77777777" w:rsidTr="008726EE">
        <w:tc>
          <w:tcPr>
            <w:tcW w:w="10348" w:type="dxa"/>
            <w:gridSpan w:val="5"/>
          </w:tcPr>
          <w:p w14:paraId="6618FC98" w14:textId="3DCD9F3F" w:rsidR="006E3C03" w:rsidRPr="00EC29BE" w:rsidRDefault="006E3C03" w:rsidP="006E3C03">
            <w:pPr>
              <w:rPr>
                <w:rFonts w:cstheme="minorHAnsi"/>
                <w:sz w:val="20"/>
                <w:szCs w:val="20"/>
              </w:rPr>
            </w:pPr>
            <w:r w:rsidRPr="00EC29BE">
              <w:rPr>
                <w:rFonts w:cstheme="minorHAnsi"/>
                <w:b/>
                <w:bCs/>
                <w:sz w:val="20"/>
                <w:szCs w:val="20"/>
              </w:rPr>
              <w:t>2</w:t>
            </w:r>
            <w:r w:rsidR="00D70DA6" w:rsidRPr="00EC29BE">
              <w:rPr>
                <w:rFonts w:cstheme="minorHAnsi"/>
                <w:b/>
                <w:bCs/>
                <w:sz w:val="20"/>
                <w:szCs w:val="20"/>
              </w:rPr>
              <w:t>1</w:t>
            </w:r>
            <w:r w:rsidRPr="00EC29BE">
              <w:rPr>
                <w:rFonts w:cstheme="minorHAnsi"/>
                <w:b/>
                <w:bCs/>
                <w:sz w:val="20"/>
                <w:szCs w:val="20"/>
              </w:rPr>
              <w:t>/</w:t>
            </w:r>
            <w:r w:rsidR="00D70DA6" w:rsidRPr="00EC29BE">
              <w:rPr>
                <w:rFonts w:cstheme="minorHAnsi"/>
                <w:b/>
                <w:bCs/>
                <w:sz w:val="20"/>
                <w:szCs w:val="20"/>
              </w:rPr>
              <w:t>0</w:t>
            </w:r>
            <w:r w:rsidR="004352DD">
              <w:rPr>
                <w:rFonts w:cstheme="minorHAnsi"/>
                <w:b/>
                <w:bCs/>
                <w:sz w:val="20"/>
                <w:szCs w:val="20"/>
              </w:rPr>
              <w:t>4</w:t>
            </w:r>
            <w:r w:rsidR="00E7308C" w:rsidRPr="00EC29BE">
              <w:rPr>
                <w:rFonts w:cstheme="minorHAnsi"/>
                <w:b/>
                <w:bCs/>
                <w:sz w:val="20"/>
                <w:szCs w:val="20"/>
              </w:rPr>
              <w:t>6</w:t>
            </w:r>
            <w:r w:rsidRPr="00EC29BE">
              <w:rPr>
                <w:rFonts w:cstheme="minorHAnsi"/>
                <w:b/>
                <w:bCs/>
                <w:sz w:val="20"/>
                <w:szCs w:val="20"/>
              </w:rPr>
              <w:t xml:space="preserve"> </w:t>
            </w:r>
            <w:r w:rsidRPr="00EC29BE">
              <w:rPr>
                <w:rFonts w:cstheme="minorHAnsi"/>
                <w:sz w:val="20"/>
                <w:szCs w:val="20"/>
              </w:rPr>
              <w:t>To receive a report from County Councillor.</w:t>
            </w:r>
          </w:p>
          <w:p w14:paraId="4F14BEDA" w14:textId="5439D6B8" w:rsidR="006E3C03" w:rsidRPr="00EC29BE" w:rsidRDefault="006E3C03" w:rsidP="006E3C03">
            <w:pPr>
              <w:rPr>
                <w:rFonts w:cstheme="minorHAnsi"/>
                <w:b/>
                <w:bCs/>
                <w:sz w:val="20"/>
                <w:szCs w:val="20"/>
              </w:rPr>
            </w:pPr>
            <w:r w:rsidRPr="00EC29BE">
              <w:rPr>
                <w:rFonts w:cstheme="minorHAnsi"/>
                <w:b/>
                <w:bCs/>
                <w:sz w:val="20"/>
                <w:szCs w:val="20"/>
              </w:rPr>
              <w:t xml:space="preserve">RESOLVED:  </w:t>
            </w:r>
            <w:r w:rsidR="00E73E1C" w:rsidRPr="00E73E1C">
              <w:rPr>
                <w:rFonts w:cstheme="minorHAnsi"/>
                <w:sz w:val="20"/>
                <w:szCs w:val="20"/>
              </w:rPr>
              <w:t>Cllr.Naden-Horley informed th</w:t>
            </w:r>
            <w:r w:rsidR="00DC1823">
              <w:rPr>
                <w:rFonts w:cstheme="minorHAnsi"/>
                <w:sz w:val="20"/>
                <w:szCs w:val="20"/>
              </w:rPr>
              <w:t>e</w:t>
            </w:r>
            <w:r w:rsidR="00E73E1C" w:rsidRPr="00E73E1C">
              <w:rPr>
                <w:rFonts w:cstheme="minorHAnsi"/>
                <w:sz w:val="20"/>
                <w:szCs w:val="20"/>
              </w:rPr>
              <w:t xml:space="preserve"> Parish Council that this would be the last meeting that she would be attending since she was not standing for re-election in the May elections.  Corby Borough Councillors would work with us until vesting day.</w:t>
            </w:r>
            <w:r w:rsidR="00E73E1C">
              <w:rPr>
                <w:rFonts w:cstheme="minorHAnsi"/>
                <w:sz w:val="20"/>
                <w:szCs w:val="20"/>
              </w:rPr>
              <w:t xml:space="preserve">  Cllr.Woolston wished her well for the future.</w:t>
            </w:r>
          </w:p>
        </w:tc>
      </w:tr>
      <w:tr w:rsidR="006E3C03" w:rsidRPr="00EC29BE" w14:paraId="0A7CF10C" w14:textId="77777777" w:rsidTr="008726EE">
        <w:tc>
          <w:tcPr>
            <w:tcW w:w="10348" w:type="dxa"/>
            <w:gridSpan w:val="5"/>
          </w:tcPr>
          <w:p w14:paraId="107CE7FD" w14:textId="354F1E8C" w:rsidR="006E3C03" w:rsidRPr="00EC29BE" w:rsidRDefault="006E3C03" w:rsidP="006E3C03">
            <w:pPr>
              <w:rPr>
                <w:rFonts w:cstheme="minorHAnsi"/>
                <w:sz w:val="20"/>
                <w:szCs w:val="20"/>
              </w:rPr>
            </w:pPr>
            <w:r w:rsidRPr="00EC29BE">
              <w:rPr>
                <w:rFonts w:cstheme="minorHAnsi"/>
                <w:b/>
                <w:bCs/>
                <w:sz w:val="20"/>
                <w:szCs w:val="20"/>
              </w:rPr>
              <w:t>2</w:t>
            </w:r>
            <w:r w:rsidR="00D70DA6" w:rsidRPr="00EC29BE">
              <w:rPr>
                <w:rFonts w:cstheme="minorHAnsi"/>
                <w:b/>
                <w:bCs/>
                <w:sz w:val="20"/>
                <w:szCs w:val="20"/>
              </w:rPr>
              <w:t>1</w:t>
            </w:r>
            <w:r w:rsidRPr="00EC29BE">
              <w:rPr>
                <w:rFonts w:cstheme="minorHAnsi"/>
                <w:b/>
                <w:bCs/>
                <w:sz w:val="20"/>
                <w:szCs w:val="20"/>
              </w:rPr>
              <w:t>/</w:t>
            </w:r>
            <w:r w:rsidR="00D70DA6" w:rsidRPr="00EC29BE">
              <w:rPr>
                <w:rFonts w:cstheme="minorHAnsi"/>
                <w:b/>
                <w:bCs/>
                <w:sz w:val="20"/>
                <w:szCs w:val="20"/>
              </w:rPr>
              <w:t>0</w:t>
            </w:r>
            <w:r w:rsidR="004352DD">
              <w:rPr>
                <w:rFonts w:cstheme="minorHAnsi"/>
                <w:b/>
                <w:bCs/>
                <w:sz w:val="20"/>
                <w:szCs w:val="20"/>
              </w:rPr>
              <w:t>4</w:t>
            </w:r>
            <w:r w:rsidR="00E7308C" w:rsidRPr="00EC29BE">
              <w:rPr>
                <w:rFonts w:cstheme="minorHAnsi"/>
                <w:b/>
                <w:bCs/>
                <w:sz w:val="20"/>
                <w:szCs w:val="20"/>
              </w:rPr>
              <w:t>7</w:t>
            </w:r>
            <w:r w:rsidRPr="00EC29BE">
              <w:rPr>
                <w:rFonts w:cstheme="minorHAnsi"/>
                <w:b/>
                <w:bCs/>
                <w:sz w:val="20"/>
                <w:szCs w:val="20"/>
              </w:rPr>
              <w:t xml:space="preserve"> </w:t>
            </w:r>
            <w:r w:rsidRPr="00EC29BE">
              <w:rPr>
                <w:rFonts w:cstheme="minorHAnsi"/>
                <w:sz w:val="20"/>
                <w:szCs w:val="20"/>
              </w:rPr>
              <w:t>To receive a report from Borough Councillors.</w:t>
            </w:r>
          </w:p>
          <w:p w14:paraId="74C4CC95" w14:textId="2612EA16" w:rsidR="001209FA" w:rsidRPr="00EC29BE" w:rsidRDefault="006E3C03" w:rsidP="00B63817">
            <w:pPr>
              <w:pStyle w:val="NormalWeb"/>
              <w:rPr>
                <w:rFonts w:asciiTheme="minorHAnsi" w:eastAsia="Times New Roman" w:hAnsiTheme="minorHAnsi" w:cstheme="minorHAnsi"/>
                <w:b/>
                <w:bCs/>
                <w:color w:val="000000"/>
                <w:sz w:val="20"/>
                <w:szCs w:val="20"/>
              </w:rPr>
            </w:pPr>
            <w:r w:rsidRPr="00EC29BE">
              <w:rPr>
                <w:rFonts w:asciiTheme="minorHAnsi" w:eastAsia="Times New Roman" w:hAnsiTheme="minorHAnsi" w:cstheme="minorHAnsi"/>
                <w:b/>
                <w:bCs/>
                <w:color w:val="000000"/>
                <w:sz w:val="20"/>
                <w:szCs w:val="20"/>
              </w:rPr>
              <w:t xml:space="preserve">RESOLVED: </w:t>
            </w:r>
          </w:p>
          <w:p w14:paraId="758AD84E" w14:textId="2989147D" w:rsidR="00B2770B" w:rsidRPr="00E73E1C" w:rsidRDefault="00B2770B" w:rsidP="004352DD">
            <w:pPr>
              <w:pStyle w:val="xxmsonormal"/>
              <w:shd w:val="clear" w:color="auto" w:fill="FFFFFF"/>
              <w:rPr>
                <w:rFonts w:asciiTheme="minorHAnsi" w:eastAsia="Times New Roman" w:hAnsiTheme="minorHAnsi" w:cstheme="minorHAnsi"/>
                <w:sz w:val="20"/>
                <w:szCs w:val="20"/>
              </w:rPr>
            </w:pPr>
            <w:r w:rsidRPr="00EC29BE">
              <w:rPr>
                <w:rFonts w:asciiTheme="minorHAnsi" w:eastAsia="Times New Roman" w:hAnsiTheme="minorHAnsi" w:cstheme="minorHAnsi"/>
                <w:sz w:val="20"/>
                <w:szCs w:val="20"/>
              </w:rPr>
              <w:t xml:space="preserve">Cllr.Wellings reported </w:t>
            </w:r>
            <w:r w:rsidR="00E73E1C">
              <w:rPr>
                <w:rFonts w:asciiTheme="minorHAnsi" w:eastAsia="Times New Roman" w:hAnsiTheme="minorHAnsi" w:cstheme="minorHAnsi"/>
                <w:sz w:val="20"/>
                <w:szCs w:val="20"/>
              </w:rPr>
              <w:t>that the police rural division</w:t>
            </w:r>
            <w:r w:rsidR="00543AFF">
              <w:rPr>
                <w:rFonts w:asciiTheme="minorHAnsi" w:eastAsia="Times New Roman" w:hAnsiTheme="minorHAnsi" w:cstheme="minorHAnsi"/>
                <w:sz w:val="20"/>
                <w:szCs w:val="20"/>
              </w:rPr>
              <w:t xml:space="preserve"> was now up and running. S</w:t>
            </w:r>
            <w:r w:rsidR="00E73E1C">
              <w:rPr>
                <w:rFonts w:asciiTheme="minorHAnsi" w:eastAsia="Times New Roman" w:hAnsiTheme="minorHAnsi" w:cstheme="minorHAnsi"/>
                <w:sz w:val="20"/>
                <w:szCs w:val="20"/>
              </w:rPr>
              <w:t>he has spoken to the Police and Fire Commissioner regarding plans for investment into the rural teams</w:t>
            </w:r>
            <w:r w:rsidR="00543AFF">
              <w:rPr>
                <w:rFonts w:asciiTheme="minorHAnsi" w:eastAsia="Times New Roman" w:hAnsiTheme="minorHAnsi" w:cstheme="minorHAnsi"/>
                <w:sz w:val="20"/>
                <w:szCs w:val="20"/>
              </w:rPr>
              <w:t xml:space="preserve"> and received a</w:t>
            </w:r>
            <w:r w:rsidR="00E73E1C">
              <w:rPr>
                <w:rFonts w:asciiTheme="minorHAnsi" w:eastAsia="Times New Roman" w:hAnsiTheme="minorHAnsi" w:cstheme="minorHAnsi"/>
                <w:sz w:val="20"/>
                <w:szCs w:val="20"/>
              </w:rPr>
              <w:t xml:space="preserve"> positive</w:t>
            </w:r>
            <w:r w:rsidR="00543AFF">
              <w:rPr>
                <w:rFonts w:asciiTheme="minorHAnsi" w:eastAsia="Times New Roman" w:hAnsiTheme="minorHAnsi" w:cstheme="minorHAnsi"/>
                <w:sz w:val="20"/>
                <w:szCs w:val="20"/>
              </w:rPr>
              <w:t xml:space="preserve"> response</w:t>
            </w:r>
            <w:r w:rsidR="00E73E1C">
              <w:rPr>
                <w:rFonts w:asciiTheme="minorHAnsi" w:eastAsia="Times New Roman" w:hAnsiTheme="minorHAnsi" w:cstheme="minorHAnsi"/>
                <w:sz w:val="20"/>
                <w:szCs w:val="20"/>
              </w:rPr>
              <w:t xml:space="preserve"> about this</w:t>
            </w:r>
            <w:r w:rsidR="00543AFF">
              <w:rPr>
                <w:rFonts w:asciiTheme="minorHAnsi" w:eastAsia="Times New Roman" w:hAnsiTheme="minorHAnsi" w:cstheme="minorHAnsi"/>
                <w:sz w:val="20"/>
                <w:szCs w:val="20"/>
              </w:rPr>
              <w:t>. She</w:t>
            </w:r>
            <w:r w:rsidR="00E73E1C">
              <w:rPr>
                <w:rFonts w:asciiTheme="minorHAnsi" w:eastAsia="Times New Roman" w:hAnsiTheme="minorHAnsi" w:cstheme="minorHAnsi"/>
                <w:sz w:val="20"/>
                <w:szCs w:val="20"/>
              </w:rPr>
              <w:t xml:space="preserve"> confirmed that money h</w:t>
            </w:r>
            <w:r w:rsidR="00543AFF">
              <w:rPr>
                <w:rFonts w:asciiTheme="minorHAnsi" w:eastAsia="Times New Roman" w:hAnsiTheme="minorHAnsi" w:cstheme="minorHAnsi"/>
                <w:sz w:val="20"/>
                <w:szCs w:val="20"/>
              </w:rPr>
              <w:t>as also</w:t>
            </w:r>
            <w:r w:rsidR="00E73E1C">
              <w:rPr>
                <w:rFonts w:asciiTheme="minorHAnsi" w:eastAsia="Times New Roman" w:hAnsiTheme="minorHAnsi" w:cstheme="minorHAnsi"/>
                <w:sz w:val="20"/>
                <w:szCs w:val="20"/>
              </w:rPr>
              <w:t xml:space="preserve"> been invested in Corby fire station.  Iain Smith has been appointed a position at North Northa</w:t>
            </w:r>
            <w:r w:rsidR="00543AFF">
              <w:rPr>
                <w:rFonts w:asciiTheme="minorHAnsi" w:eastAsia="Times New Roman" w:hAnsiTheme="minorHAnsi" w:cstheme="minorHAnsi"/>
                <w:sz w:val="20"/>
                <w:szCs w:val="20"/>
              </w:rPr>
              <w:t>nts. Unitary</w:t>
            </w:r>
            <w:r w:rsidR="00E73E1C">
              <w:rPr>
                <w:rFonts w:asciiTheme="minorHAnsi" w:eastAsia="Times New Roman" w:hAnsiTheme="minorHAnsi" w:cstheme="minorHAnsi"/>
                <w:sz w:val="20"/>
                <w:szCs w:val="20"/>
              </w:rPr>
              <w:t xml:space="preserve"> Council</w:t>
            </w:r>
            <w:r w:rsidR="00543AFF">
              <w:rPr>
                <w:rFonts w:asciiTheme="minorHAnsi" w:eastAsia="Times New Roman" w:hAnsiTheme="minorHAnsi" w:cstheme="minorHAnsi"/>
                <w:sz w:val="20"/>
                <w:szCs w:val="20"/>
              </w:rPr>
              <w:t>.</w:t>
            </w:r>
          </w:p>
          <w:p w14:paraId="63248130" w14:textId="4FD3E50A" w:rsidR="00A50EFB" w:rsidRPr="00EC29BE" w:rsidRDefault="00A50EFB" w:rsidP="00A50EFB">
            <w:pPr>
              <w:pStyle w:val="xxmsonormal"/>
              <w:shd w:val="clear" w:color="auto" w:fill="FFFFFF"/>
              <w:rPr>
                <w:rFonts w:asciiTheme="minorHAnsi" w:eastAsia="Times New Roman" w:hAnsiTheme="minorHAnsi" w:cstheme="minorHAnsi"/>
                <w:sz w:val="20"/>
                <w:szCs w:val="20"/>
              </w:rPr>
            </w:pPr>
            <w:r w:rsidRPr="004352DD">
              <w:rPr>
                <w:rFonts w:asciiTheme="minorHAnsi" w:eastAsia="Times New Roman" w:hAnsiTheme="minorHAnsi" w:cstheme="minorHAnsi"/>
                <w:sz w:val="20"/>
                <w:szCs w:val="20"/>
              </w:rPr>
              <w:t>Cllr.Watt</w:t>
            </w:r>
            <w:r w:rsidRPr="00EC29BE">
              <w:rPr>
                <w:rFonts w:asciiTheme="minorHAnsi" w:eastAsia="Times New Roman" w:hAnsiTheme="minorHAnsi" w:cstheme="minorHAnsi"/>
                <w:sz w:val="20"/>
                <w:szCs w:val="20"/>
              </w:rPr>
              <w:t xml:space="preserve"> </w:t>
            </w:r>
            <w:r w:rsidR="00E73E1C">
              <w:rPr>
                <w:rFonts w:asciiTheme="minorHAnsi" w:eastAsia="Times New Roman" w:hAnsiTheme="minorHAnsi" w:cstheme="minorHAnsi"/>
                <w:sz w:val="20"/>
                <w:szCs w:val="20"/>
              </w:rPr>
              <w:t xml:space="preserve">confirmed that Cllr.Wellings has been in touch with </w:t>
            </w:r>
            <w:r w:rsidR="0094214C">
              <w:rPr>
                <w:rFonts w:asciiTheme="minorHAnsi" w:eastAsia="Times New Roman" w:hAnsiTheme="minorHAnsi" w:cstheme="minorHAnsi"/>
                <w:sz w:val="20"/>
                <w:szCs w:val="20"/>
              </w:rPr>
              <w:t xml:space="preserve">Jason Smithers and Highways </w:t>
            </w:r>
            <w:r w:rsidR="00E73E1C">
              <w:rPr>
                <w:rFonts w:asciiTheme="minorHAnsi" w:eastAsia="Times New Roman" w:hAnsiTheme="minorHAnsi" w:cstheme="minorHAnsi"/>
                <w:sz w:val="20"/>
                <w:szCs w:val="20"/>
              </w:rPr>
              <w:t>regarding the issue</w:t>
            </w:r>
            <w:r w:rsidR="0094214C">
              <w:rPr>
                <w:rFonts w:asciiTheme="minorHAnsi" w:eastAsia="Times New Roman" w:hAnsiTheme="minorHAnsi" w:cstheme="minorHAnsi"/>
                <w:sz w:val="20"/>
                <w:szCs w:val="20"/>
              </w:rPr>
              <w:t>s</w:t>
            </w:r>
            <w:r w:rsidR="00E73E1C">
              <w:rPr>
                <w:rFonts w:asciiTheme="minorHAnsi" w:eastAsia="Times New Roman" w:hAnsiTheme="minorHAnsi" w:cstheme="minorHAnsi"/>
                <w:sz w:val="20"/>
                <w:szCs w:val="20"/>
              </w:rPr>
              <w:t xml:space="preserve"> on Gretton Brook Road.</w:t>
            </w:r>
            <w:r w:rsidR="0094214C">
              <w:rPr>
                <w:rFonts w:asciiTheme="minorHAnsi" w:eastAsia="Times New Roman" w:hAnsiTheme="minorHAnsi" w:cstheme="minorHAnsi"/>
                <w:sz w:val="20"/>
                <w:szCs w:val="20"/>
              </w:rPr>
              <w:t xml:space="preserve">  The Highways contract is up for renewal in a couple of </w:t>
            </w:r>
            <w:r w:rsidR="000C1B4B">
              <w:rPr>
                <w:rFonts w:asciiTheme="minorHAnsi" w:eastAsia="Times New Roman" w:hAnsiTheme="minorHAnsi" w:cstheme="minorHAnsi"/>
                <w:sz w:val="20"/>
                <w:szCs w:val="20"/>
              </w:rPr>
              <w:t>years’ time</w:t>
            </w:r>
            <w:r w:rsidR="0094214C">
              <w:rPr>
                <w:rFonts w:asciiTheme="minorHAnsi" w:eastAsia="Times New Roman" w:hAnsiTheme="minorHAnsi" w:cstheme="minorHAnsi"/>
                <w:sz w:val="20"/>
                <w:szCs w:val="20"/>
              </w:rPr>
              <w:t xml:space="preserve">.  The Shadow Unitary have approved the budget for the new Unitary Authority meaning Council tax bills can now be sent out.  Cllr.Watt feels it is a balanced budget.  The Constitution has </w:t>
            </w:r>
            <w:r w:rsidR="00543AFF">
              <w:rPr>
                <w:rFonts w:asciiTheme="minorHAnsi" w:eastAsia="Times New Roman" w:hAnsiTheme="minorHAnsi" w:cstheme="minorHAnsi"/>
                <w:sz w:val="20"/>
                <w:szCs w:val="20"/>
              </w:rPr>
              <w:t xml:space="preserve">also </w:t>
            </w:r>
            <w:r w:rsidR="0094214C">
              <w:rPr>
                <w:rFonts w:asciiTheme="minorHAnsi" w:eastAsia="Times New Roman" w:hAnsiTheme="minorHAnsi" w:cstheme="minorHAnsi"/>
                <w:sz w:val="20"/>
                <w:szCs w:val="20"/>
              </w:rPr>
              <w:t>been agreed.  There will be four independent planning committees which will decide on planning application</w:t>
            </w:r>
            <w:r w:rsidR="00543AFF">
              <w:rPr>
                <w:rFonts w:asciiTheme="minorHAnsi" w:eastAsia="Times New Roman" w:hAnsiTheme="minorHAnsi" w:cstheme="minorHAnsi"/>
                <w:sz w:val="20"/>
                <w:szCs w:val="20"/>
              </w:rPr>
              <w:t>s</w:t>
            </w:r>
            <w:r w:rsidR="0094214C">
              <w:rPr>
                <w:rFonts w:asciiTheme="minorHAnsi" w:eastAsia="Times New Roman" w:hAnsiTheme="minorHAnsi" w:cstheme="minorHAnsi"/>
                <w:sz w:val="20"/>
                <w:szCs w:val="20"/>
              </w:rPr>
              <w:t xml:space="preserve"> of less than 10,000 square metres on commercial applications and developments of up to 250 houses.  Anything above this will go before a bigger committee for decision making.  </w:t>
            </w:r>
          </w:p>
        </w:tc>
      </w:tr>
      <w:tr w:rsidR="006E3C03" w:rsidRPr="00EC29BE" w14:paraId="687AE4DC" w14:textId="77777777" w:rsidTr="008726EE">
        <w:tc>
          <w:tcPr>
            <w:tcW w:w="10348" w:type="dxa"/>
            <w:gridSpan w:val="5"/>
          </w:tcPr>
          <w:p w14:paraId="6AA700E2" w14:textId="2156A067" w:rsidR="006E3C03" w:rsidRPr="00EC29BE" w:rsidRDefault="006E3C03" w:rsidP="006E3C03">
            <w:pPr>
              <w:rPr>
                <w:rFonts w:cstheme="minorHAnsi"/>
                <w:sz w:val="20"/>
                <w:szCs w:val="20"/>
              </w:rPr>
            </w:pPr>
            <w:r w:rsidRPr="00EC29BE">
              <w:rPr>
                <w:rFonts w:cstheme="minorHAnsi"/>
                <w:b/>
                <w:bCs/>
                <w:sz w:val="20"/>
                <w:szCs w:val="20"/>
              </w:rPr>
              <w:t>2</w:t>
            </w:r>
            <w:r w:rsidR="00B5774D" w:rsidRPr="00EC29BE">
              <w:rPr>
                <w:rFonts w:cstheme="minorHAnsi"/>
                <w:b/>
                <w:bCs/>
                <w:sz w:val="20"/>
                <w:szCs w:val="20"/>
              </w:rPr>
              <w:t>1</w:t>
            </w:r>
            <w:r w:rsidRPr="00EC29BE">
              <w:rPr>
                <w:rFonts w:cstheme="minorHAnsi"/>
                <w:b/>
                <w:bCs/>
                <w:sz w:val="20"/>
                <w:szCs w:val="20"/>
              </w:rPr>
              <w:t>/</w:t>
            </w:r>
            <w:r w:rsidR="00B5774D" w:rsidRPr="00EC29BE">
              <w:rPr>
                <w:rFonts w:cstheme="minorHAnsi"/>
                <w:b/>
                <w:bCs/>
                <w:sz w:val="20"/>
                <w:szCs w:val="20"/>
              </w:rPr>
              <w:t>0</w:t>
            </w:r>
            <w:r w:rsidR="004352DD">
              <w:rPr>
                <w:rFonts w:cstheme="minorHAnsi"/>
                <w:b/>
                <w:bCs/>
                <w:sz w:val="20"/>
                <w:szCs w:val="20"/>
              </w:rPr>
              <w:t>4</w:t>
            </w:r>
            <w:r w:rsidR="00E45DD6" w:rsidRPr="00EC29BE">
              <w:rPr>
                <w:rFonts w:cstheme="minorHAnsi"/>
                <w:b/>
                <w:bCs/>
                <w:sz w:val="20"/>
                <w:szCs w:val="20"/>
              </w:rPr>
              <w:t>8</w:t>
            </w:r>
            <w:r w:rsidRPr="00EC29BE">
              <w:rPr>
                <w:rFonts w:cstheme="minorHAnsi"/>
                <w:b/>
                <w:bCs/>
                <w:sz w:val="20"/>
                <w:szCs w:val="20"/>
              </w:rPr>
              <w:t xml:space="preserve"> </w:t>
            </w:r>
            <w:r w:rsidRPr="00EC29BE">
              <w:rPr>
                <w:rFonts w:cstheme="minorHAnsi"/>
                <w:sz w:val="20"/>
                <w:szCs w:val="20"/>
              </w:rPr>
              <w:t>To receive a report from the Police.</w:t>
            </w:r>
          </w:p>
          <w:p w14:paraId="5F8ABCD3" w14:textId="7932DEF4" w:rsidR="00AE7D78" w:rsidRPr="0094214C" w:rsidRDefault="006E3C03" w:rsidP="006E3C03">
            <w:pPr>
              <w:rPr>
                <w:rFonts w:ascii="Calibri" w:hAnsi="Calibri" w:cs="Calibri"/>
                <w:sz w:val="20"/>
                <w:szCs w:val="20"/>
              </w:rPr>
            </w:pPr>
            <w:r w:rsidRPr="00EC29BE">
              <w:rPr>
                <w:rFonts w:cstheme="minorHAnsi"/>
                <w:b/>
                <w:bCs/>
                <w:sz w:val="20"/>
                <w:szCs w:val="20"/>
              </w:rPr>
              <w:t>RESOLVED:</w:t>
            </w:r>
            <w:r w:rsidR="00F818DB" w:rsidRPr="00EC29BE">
              <w:rPr>
                <w:rFonts w:ascii="Calibri" w:hAnsi="Calibri" w:cs="Calibri"/>
                <w:sz w:val="20"/>
                <w:szCs w:val="20"/>
              </w:rPr>
              <w:t xml:space="preserve"> </w:t>
            </w:r>
            <w:r w:rsidR="0094214C">
              <w:rPr>
                <w:rFonts w:ascii="Calibri" w:hAnsi="Calibri" w:cs="Calibri"/>
                <w:sz w:val="20"/>
                <w:szCs w:val="20"/>
              </w:rPr>
              <w:t>No report received.</w:t>
            </w:r>
          </w:p>
        </w:tc>
      </w:tr>
      <w:tr w:rsidR="006E3C03" w:rsidRPr="00EC29BE" w14:paraId="36B6D9A8" w14:textId="77777777" w:rsidTr="008726EE">
        <w:tc>
          <w:tcPr>
            <w:tcW w:w="10348" w:type="dxa"/>
            <w:gridSpan w:val="5"/>
          </w:tcPr>
          <w:p w14:paraId="0B325872" w14:textId="2E9C6825" w:rsidR="006E3C03" w:rsidRPr="00EC29BE" w:rsidRDefault="006E3C03" w:rsidP="006E3C03">
            <w:pPr>
              <w:rPr>
                <w:rFonts w:cstheme="minorHAnsi"/>
                <w:sz w:val="20"/>
                <w:szCs w:val="20"/>
              </w:rPr>
            </w:pPr>
            <w:r w:rsidRPr="00EC29BE">
              <w:rPr>
                <w:rFonts w:cstheme="minorHAnsi"/>
                <w:b/>
                <w:bCs/>
                <w:sz w:val="20"/>
                <w:szCs w:val="20"/>
              </w:rPr>
              <w:t>2</w:t>
            </w:r>
            <w:r w:rsidR="007A031A" w:rsidRPr="00EC29BE">
              <w:rPr>
                <w:rFonts w:cstheme="minorHAnsi"/>
                <w:b/>
                <w:bCs/>
                <w:sz w:val="20"/>
                <w:szCs w:val="20"/>
              </w:rPr>
              <w:t>1</w:t>
            </w:r>
            <w:r w:rsidRPr="00EC29BE">
              <w:rPr>
                <w:rFonts w:cstheme="minorHAnsi"/>
                <w:b/>
                <w:bCs/>
                <w:sz w:val="20"/>
                <w:szCs w:val="20"/>
              </w:rPr>
              <w:t>/</w:t>
            </w:r>
            <w:r w:rsidR="007A031A" w:rsidRPr="00EC29BE">
              <w:rPr>
                <w:rFonts w:cstheme="minorHAnsi"/>
                <w:b/>
                <w:bCs/>
                <w:sz w:val="20"/>
                <w:szCs w:val="20"/>
              </w:rPr>
              <w:t>0</w:t>
            </w:r>
            <w:r w:rsidR="004352DD">
              <w:rPr>
                <w:rFonts w:cstheme="minorHAnsi"/>
                <w:b/>
                <w:bCs/>
                <w:sz w:val="20"/>
                <w:szCs w:val="20"/>
              </w:rPr>
              <w:t>4</w:t>
            </w:r>
            <w:r w:rsidR="00E45DD6" w:rsidRPr="00EC29BE">
              <w:rPr>
                <w:rFonts w:cstheme="minorHAnsi"/>
                <w:b/>
                <w:bCs/>
                <w:sz w:val="20"/>
                <w:szCs w:val="20"/>
              </w:rPr>
              <w:t>9</w:t>
            </w:r>
            <w:r w:rsidRPr="00EC29BE">
              <w:rPr>
                <w:rFonts w:cstheme="minorHAnsi"/>
                <w:sz w:val="20"/>
                <w:szCs w:val="20"/>
              </w:rPr>
              <w:t xml:space="preserve"> To receive a report from the Safer Corby Team.</w:t>
            </w:r>
          </w:p>
          <w:p w14:paraId="281E8A92" w14:textId="464C1FCA" w:rsidR="006E3C03" w:rsidRPr="00EC29BE" w:rsidRDefault="006E3C03" w:rsidP="006E3C03">
            <w:pPr>
              <w:rPr>
                <w:rFonts w:cstheme="minorHAnsi"/>
                <w:b/>
                <w:bCs/>
                <w:sz w:val="20"/>
                <w:szCs w:val="20"/>
              </w:rPr>
            </w:pPr>
            <w:r w:rsidRPr="00EC29BE">
              <w:rPr>
                <w:rFonts w:cstheme="minorHAnsi"/>
                <w:b/>
                <w:bCs/>
                <w:sz w:val="20"/>
                <w:szCs w:val="20"/>
              </w:rPr>
              <w:t>RESOLVED</w:t>
            </w:r>
            <w:r w:rsidRPr="00EC29BE">
              <w:rPr>
                <w:rFonts w:cstheme="minorHAnsi"/>
                <w:sz w:val="20"/>
                <w:szCs w:val="20"/>
              </w:rPr>
              <w:t xml:space="preserve">: </w:t>
            </w:r>
            <w:r w:rsidR="00C675E8" w:rsidRPr="0094214C">
              <w:rPr>
                <w:rFonts w:cstheme="minorHAnsi"/>
                <w:sz w:val="20"/>
                <w:szCs w:val="20"/>
              </w:rPr>
              <w:t>No report received.</w:t>
            </w:r>
          </w:p>
        </w:tc>
      </w:tr>
      <w:tr w:rsidR="006E3C03" w:rsidRPr="00EC29BE" w14:paraId="2A5E3D69" w14:textId="77777777" w:rsidTr="008726EE">
        <w:tc>
          <w:tcPr>
            <w:tcW w:w="10348" w:type="dxa"/>
            <w:gridSpan w:val="5"/>
          </w:tcPr>
          <w:p w14:paraId="4ECBBBFD" w14:textId="76FBF6EA" w:rsidR="00D60D92" w:rsidRPr="000C1B4B" w:rsidRDefault="00DD564F" w:rsidP="006E3C03">
            <w:pPr>
              <w:rPr>
                <w:rFonts w:cstheme="minorHAnsi"/>
                <w:sz w:val="20"/>
                <w:szCs w:val="20"/>
              </w:rPr>
            </w:pPr>
            <w:r w:rsidRPr="000C1B4B">
              <w:rPr>
                <w:rFonts w:cstheme="minorHAnsi"/>
                <w:b/>
                <w:bCs/>
                <w:sz w:val="20"/>
                <w:szCs w:val="20"/>
              </w:rPr>
              <w:t>2</w:t>
            </w:r>
            <w:r w:rsidR="007A031A" w:rsidRPr="000C1B4B">
              <w:rPr>
                <w:rFonts w:cstheme="minorHAnsi"/>
                <w:b/>
                <w:bCs/>
                <w:sz w:val="20"/>
                <w:szCs w:val="20"/>
              </w:rPr>
              <w:t>1</w:t>
            </w:r>
            <w:r w:rsidRPr="000C1B4B">
              <w:rPr>
                <w:rFonts w:cstheme="minorHAnsi"/>
                <w:b/>
                <w:bCs/>
                <w:sz w:val="20"/>
                <w:szCs w:val="20"/>
              </w:rPr>
              <w:t>/</w:t>
            </w:r>
            <w:r w:rsidR="007A031A" w:rsidRPr="000C1B4B">
              <w:rPr>
                <w:rFonts w:cstheme="minorHAnsi"/>
                <w:b/>
                <w:bCs/>
                <w:sz w:val="20"/>
                <w:szCs w:val="20"/>
              </w:rPr>
              <w:t>0</w:t>
            </w:r>
            <w:r w:rsidR="004352DD" w:rsidRPr="000C1B4B">
              <w:rPr>
                <w:rFonts w:cstheme="minorHAnsi"/>
                <w:b/>
                <w:bCs/>
                <w:sz w:val="20"/>
                <w:szCs w:val="20"/>
              </w:rPr>
              <w:t>5</w:t>
            </w:r>
            <w:r w:rsidR="007A031A" w:rsidRPr="000C1B4B">
              <w:rPr>
                <w:rFonts w:cstheme="minorHAnsi"/>
                <w:b/>
                <w:bCs/>
                <w:sz w:val="20"/>
                <w:szCs w:val="20"/>
              </w:rPr>
              <w:t>0</w:t>
            </w:r>
            <w:r w:rsidRPr="000C1B4B">
              <w:rPr>
                <w:rFonts w:cstheme="minorHAnsi"/>
                <w:b/>
                <w:bCs/>
                <w:sz w:val="20"/>
                <w:szCs w:val="20"/>
              </w:rPr>
              <w:t xml:space="preserve"> </w:t>
            </w:r>
            <w:r w:rsidRPr="000C1B4B">
              <w:rPr>
                <w:rFonts w:cstheme="minorHAnsi"/>
                <w:sz w:val="20"/>
                <w:szCs w:val="20"/>
              </w:rPr>
              <w:t xml:space="preserve">To receive </w:t>
            </w:r>
            <w:r w:rsidR="00471F51" w:rsidRPr="000C1B4B">
              <w:rPr>
                <w:rFonts w:cstheme="minorHAnsi"/>
                <w:sz w:val="20"/>
                <w:szCs w:val="20"/>
              </w:rPr>
              <w:t>Financial statement dated</w:t>
            </w:r>
            <w:r w:rsidRPr="000C1B4B">
              <w:rPr>
                <w:rFonts w:cstheme="minorHAnsi"/>
                <w:sz w:val="20"/>
                <w:szCs w:val="20"/>
              </w:rPr>
              <w:t xml:space="preserve"> </w:t>
            </w:r>
            <w:r w:rsidR="00E45DD6" w:rsidRPr="000C1B4B">
              <w:rPr>
                <w:rFonts w:cstheme="minorHAnsi"/>
                <w:sz w:val="20"/>
                <w:szCs w:val="20"/>
              </w:rPr>
              <w:t>2nd</w:t>
            </w:r>
            <w:r w:rsidRPr="000C1B4B">
              <w:rPr>
                <w:rFonts w:cstheme="minorHAnsi"/>
                <w:sz w:val="20"/>
                <w:szCs w:val="20"/>
              </w:rPr>
              <w:t xml:space="preserve"> </w:t>
            </w:r>
            <w:r w:rsidR="004352DD" w:rsidRPr="000C1B4B">
              <w:rPr>
                <w:rFonts w:cstheme="minorHAnsi"/>
                <w:sz w:val="20"/>
                <w:szCs w:val="20"/>
              </w:rPr>
              <w:t>March</w:t>
            </w:r>
            <w:r w:rsidRPr="000C1B4B">
              <w:rPr>
                <w:rFonts w:cstheme="minorHAnsi"/>
                <w:color w:val="FF0000"/>
                <w:sz w:val="20"/>
                <w:szCs w:val="20"/>
              </w:rPr>
              <w:t xml:space="preserve"> </w:t>
            </w:r>
            <w:r w:rsidRPr="000C1B4B">
              <w:rPr>
                <w:rFonts w:cstheme="minorHAnsi"/>
                <w:sz w:val="20"/>
                <w:szCs w:val="20"/>
              </w:rPr>
              <w:t>202</w:t>
            </w:r>
            <w:r w:rsidR="007A031A" w:rsidRPr="000C1B4B">
              <w:rPr>
                <w:rFonts w:cstheme="minorHAnsi"/>
                <w:sz w:val="20"/>
                <w:szCs w:val="20"/>
              </w:rPr>
              <w:t>1</w:t>
            </w:r>
            <w:r w:rsidRPr="000C1B4B">
              <w:rPr>
                <w:rFonts w:cstheme="minorHAnsi"/>
                <w:sz w:val="20"/>
                <w:szCs w:val="20"/>
              </w:rPr>
              <w:t>: payments received and invoices paid.</w:t>
            </w:r>
          </w:p>
          <w:p w14:paraId="41490C00" w14:textId="61D6E724" w:rsidR="00D06466" w:rsidRPr="000C1B4B" w:rsidRDefault="00471F51" w:rsidP="00265DDA">
            <w:pPr>
              <w:rPr>
                <w:rFonts w:cstheme="minorHAnsi"/>
                <w:sz w:val="20"/>
                <w:szCs w:val="20"/>
              </w:rPr>
            </w:pPr>
            <w:r w:rsidRPr="000C1B4B">
              <w:rPr>
                <w:rFonts w:cstheme="minorHAnsi"/>
                <w:b/>
                <w:bCs/>
                <w:sz w:val="20"/>
                <w:szCs w:val="20"/>
              </w:rPr>
              <w:t>RESOLVED</w:t>
            </w:r>
            <w:r w:rsidRPr="000C1B4B">
              <w:rPr>
                <w:rFonts w:cstheme="minorHAnsi"/>
                <w:sz w:val="20"/>
                <w:szCs w:val="20"/>
              </w:rPr>
              <w:t>:  This report was approved.</w:t>
            </w:r>
            <w:r w:rsidR="00F962EB" w:rsidRPr="000C1B4B">
              <w:rPr>
                <w:rFonts w:cstheme="minorHAnsi"/>
                <w:sz w:val="20"/>
                <w:szCs w:val="20"/>
              </w:rPr>
              <w:t xml:space="preserve">  </w:t>
            </w:r>
            <w:r w:rsidR="0094214C" w:rsidRPr="000C1B4B">
              <w:rPr>
                <w:rFonts w:cstheme="minorHAnsi"/>
                <w:sz w:val="20"/>
                <w:szCs w:val="20"/>
              </w:rPr>
              <w:t>A payment of £73 for expenses incurred by Gretton Pocket Park Society was approved.</w:t>
            </w:r>
          </w:p>
        </w:tc>
      </w:tr>
      <w:tr w:rsidR="006E3C03" w:rsidRPr="00EC29BE" w14:paraId="67649BD2" w14:textId="77777777" w:rsidTr="008726EE">
        <w:tc>
          <w:tcPr>
            <w:tcW w:w="10348" w:type="dxa"/>
            <w:gridSpan w:val="5"/>
          </w:tcPr>
          <w:p w14:paraId="18A4051B" w14:textId="77777777" w:rsidR="006E3C03" w:rsidRPr="000C1B4B" w:rsidRDefault="006E3C03" w:rsidP="006347BA">
            <w:pPr>
              <w:rPr>
                <w:rFonts w:cstheme="minorHAnsi"/>
                <w:b/>
                <w:bCs/>
                <w:sz w:val="20"/>
                <w:szCs w:val="20"/>
              </w:rPr>
            </w:pPr>
            <w:r w:rsidRPr="000C1B4B">
              <w:rPr>
                <w:rFonts w:cstheme="minorHAnsi"/>
                <w:b/>
                <w:bCs/>
                <w:sz w:val="20"/>
                <w:szCs w:val="20"/>
              </w:rPr>
              <w:t>Payments</w:t>
            </w:r>
          </w:p>
        </w:tc>
      </w:tr>
      <w:tr w:rsidR="006E3C03" w:rsidRPr="00EC29BE" w14:paraId="178D642E" w14:textId="77777777" w:rsidTr="008726EE">
        <w:tc>
          <w:tcPr>
            <w:tcW w:w="1055" w:type="dxa"/>
          </w:tcPr>
          <w:p w14:paraId="19BABE47" w14:textId="77777777" w:rsidR="006E3C03" w:rsidRPr="000C1B4B" w:rsidRDefault="006E3C03" w:rsidP="006347BA">
            <w:pPr>
              <w:rPr>
                <w:rFonts w:cstheme="minorHAnsi"/>
                <w:b/>
                <w:bCs/>
                <w:sz w:val="20"/>
                <w:szCs w:val="20"/>
              </w:rPr>
            </w:pPr>
            <w:r w:rsidRPr="000C1B4B">
              <w:rPr>
                <w:rFonts w:cstheme="minorHAnsi"/>
                <w:b/>
                <w:bCs/>
                <w:sz w:val="20"/>
                <w:szCs w:val="20"/>
              </w:rPr>
              <w:t>Date</w:t>
            </w:r>
          </w:p>
        </w:tc>
        <w:tc>
          <w:tcPr>
            <w:tcW w:w="3510" w:type="dxa"/>
          </w:tcPr>
          <w:p w14:paraId="2C226E5B" w14:textId="77777777" w:rsidR="006E3C03" w:rsidRPr="000C1B4B" w:rsidRDefault="006E3C03" w:rsidP="006347BA">
            <w:pPr>
              <w:rPr>
                <w:rFonts w:cstheme="minorHAnsi"/>
                <w:b/>
                <w:bCs/>
                <w:sz w:val="20"/>
                <w:szCs w:val="20"/>
              </w:rPr>
            </w:pPr>
            <w:r w:rsidRPr="000C1B4B">
              <w:rPr>
                <w:rFonts w:cstheme="minorHAnsi"/>
                <w:b/>
                <w:bCs/>
                <w:sz w:val="20"/>
                <w:szCs w:val="20"/>
              </w:rPr>
              <w:t>Purpose</w:t>
            </w:r>
          </w:p>
        </w:tc>
        <w:tc>
          <w:tcPr>
            <w:tcW w:w="2381" w:type="dxa"/>
          </w:tcPr>
          <w:p w14:paraId="3FF05441" w14:textId="77777777" w:rsidR="006E3C03" w:rsidRPr="000C1B4B" w:rsidRDefault="006E3C03" w:rsidP="006347BA">
            <w:pPr>
              <w:rPr>
                <w:rFonts w:cstheme="minorHAnsi"/>
                <w:b/>
                <w:bCs/>
                <w:sz w:val="20"/>
                <w:szCs w:val="20"/>
              </w:rPr>
            </w:pPr>
            <w:r w:rsidRPr="000C1B4B">
              <w:rPr>
                <w:rFonts w:cstheme="minorHAnsi"/>
                <w:b/>
                <w:bCs/>
                <w:sz w:val="20"/>
                <w:szCs w:val="20"/>
              </w:rPr>
              <w:t>Payee</w:t>
            </w:r>
          </w:p>
        </w:tc>
        <w:tc>
          <w:tcPr>
            <w:tcW w:w="3402" w:type="dxa"/>
            <w:gridSpan w:val="2"/>
          </w:tcPr>
          <w:p w14:paraId="01DD0820" w14:textId="77777777" w:rsidR="006E3C03" w:rsidRPr="000C1B4B" w:rsidRDefault="006E3C03" w:rsidP="006347BA">
            <w:pPr>
              <w:rPr>
                <w:rFonts w:cstheme="minorHAnsi"/>
                <w:b/>
                <w:bCs/>
                <w:sz w:val="20"/>
                <w:szCs w:val="20"/>
              </w:rPr>
            </w:pPr>
            <w:r w:rsidRPr="000C1B4B">
              <w:rPr>
                <w:rFonts w:cstheme="minorHAnsi"/>
                <w:b/>
                <w:bCs/>
                <w:sz w:val="20"/>
                <w:szCs w:val="20"/>
              </w:rPr>
              <w:t>Amount</w:t>
            </w:r>
          </w:p>
        </w:tc>
      </w:tr>
      <w:tr w:rsidR="00E91038" w:rsidRPr="00EC29BE" w14:paraId="2F7041C5" w14:textId="77777777" w:rsidTr="008726EE">
        <w:tc>
          <w:tcPr>
            <w:tcW w:w="1055" w:type="dxa"/>
          </w:tcPr>
          <w:p w14:paraId="4DC206FA" w14:textId="2789FDD5" w:rsidR="00E91038" w:rsidRPr="000C1B4B" w:rsidRDefault="004352DD" w:rsidP="006347BA">
            <w:pPr>
              <w:rPr>
                <w:rFonts w:cstheme="minorHAnsi"/>
                <w:sz w:val="20"/>
                <w:szCs w:val="20"/>
              </w:rPr>
            </w:pPr>
            <w:r w:rsidRPr="000C1B4B">
              <w:rPr>
                <w:rFonts w:cstheme="minorHAnsi"/>
                <w:sz w:val="20"/>
                <w:szCs w:val="20"/>
              </w:rPr>
              <w:t>09</w:t>
            </w:r>
            <w:r w:rsidR="00E91038" w:rsidRPr="000C1B4B">
              <w:rPr>
                <w:rFonts w:cstheme="minorHAnsi"/>
                <w:sz w:val="20"/>
                <w:szCs w:val="20"/>
              </w:rPr>
              <w:t>/</w:t>
            </w:r>
            <w:r w:rsidR="002E406E" w:rsidRPr="000C1B4B">
              <w:rPr>
                <w:rFonts w:cstheme="minorHAnsi"/>
                <w:sz w:val="20"/>
                <w:szCs w:val="20"/>
              </w:rPr>
              <w:t>0</w:t>
            </w:r>
            <w:r w:rsidRPr="000C1B4B">
              <w:rPr>
                <w:rFonts w:cstheme="minorHAnsi"/>
                <w:sz w:val="20"/>
                <w:szCs w:val="20"/>
              </w:rPr>
              <w:t>2</w:t>
            </w:r>
            <w:r w:rsidR="00E91038" w:rsidRPr="000C1B4B">
              <w:rPr>
                <w:rFonts w:cstheme="minorHAnsi"/>
                <w:sz w:val="20"/>
                <w:szCs w:val="20"/>
              </w:rPr>
              <w:t>/2</w:t>
            </w:r>
            <w:r w:rsidR="002E406E" w:rsidRPr="000C1B4B">
              <w:rPr>
                <w:rFonts w:cstheme="minorHAnsi"/>
                <w:sz w:val="20"/>
                <w:szCs w:val="20"/>
              </w:rPr>
              <w:t>1</w:t>
            </w:r>
          </w:p>
        </w:tc>
        <w:tc>
          <w:tcPr>
            <w:tcW w:w="3510" w:type="dxa"/>
          </w:tcPr>
          <w:p w14:paraId="27928076" w14:textId="08DBC57A" w:rsidR="00E91038" w:rsidRPr="000C1B4B" w:rsidRDefault="00E91038" w:rsidP="006347BA">
            <w:pPr>
              <w:rPr>
                <w:rFonts w:cstheme="minorHAnsi"/>
                <w:sz w:val="20"/>
                <w:szCs w:val="20"/>
              </w:rPr>
            </w:pPr>
            <w:r w:rsidRPr="000C1B4B">
              <w:rPr>
                <w:rFonts w:cstheme="minorHAnsi"/>
                <w:sz w:val="20"/>
                <w:szCs w:val="20"/>
              </w:rPr>
              <w:t>Electricity bill for The Pavilion</w:t>
            </w:r>
          </w:p>
        </w:tc>
        <w:tc>
          <w:tcPr>
            <w:tcW w:w="2381" w:type="dxa"/>
          </w:tcPr>
          <w:p w14:paraId="3A56E7F7" w14:textId="56469928" w:rsidR="00E91038" w:rsidRPr="000C1B4B" w:rsidRDefault="00E91038" w:rsidP="006347BA">
            <w:pPr>
              <w:rPr>
                <w:rFonts w:cstheme="minorHAnsi"/>
                <w:sz w:val="20"/>
                <w:szCs w:val="20"/>
              </w:rPr>
            </w:pPr>
            <w:r w:rsidRPr="000C1B4B">
              <w:rPr>
                <w:rFonts w:cstheme="minorHAnsi"/>
                <w:sz w:val="20"/>
                <w:szCs w:val="20"/>
              </w:rPr>
              <w:t>British Gas</w:t>
            </w:r>
          </w:p>
        </w:tc>
        <w:tc>
          <w:tcPr>
            <w:tcW w:w="3402" w:type="dxa"/>
            <w:gridSpan w:val="2"/>
          </w:tcPr>
          <w:p w14:paraId="330DB1F1" w14:textId="3433910B" w:rsidR="00E91038" w:rsidRPr="000C1B4B" w:rsidRDefault="00E91038" w:rsidP="006347BA">
            <w:pPr>
              <w:jc w:val="right"/>
              <w:rPr>
                <w:rFonts w:cstheme="minorHAnsi"/>
                <w:sz w:val="20"/>
                <w:szCs w:val="20"/>
              </w:rPr>
            </w:pPr>
            <w:r w:rsidRPr="000C1B4B">
              <w:rPr>
                <w:rFonts w:cstheme="minorHAnsi"/>
                <w:sz w:val="20"/>
                <w:szCs w:val="20"/>
              </w:rPr>
              <w:t>£</w:t>
            </w:r>
            <w:r w:rsidR="004352DD" w:rsidRPr="000C1B4B">
              <w:rPr>
                <w:rFonts w:cstheme="minorHAnsi"/>
                <w:sz w:val="20"/>
                <w:szCs w:val="20"/>
              </w:rPr>
              <w:t>3.42</w:t>
            </w:r>
          </w:p>
        </w:tc>
      </w:tr>
      <w:tr w:rsidR="004352DD" w:rsidRPr="00EC29BE" w14:paraId="4CE3DB50" w14:textId="77777777" w:rsidTr="008726EE">
        <w:tc>
          <w:tcPr>
            <w:tcW w:w="1055" w:type="dxa"/>
          </w:tcPr>
          <w:p w14:paraId="229D3BC0" w14:textId="0ADD8B06" w:rsidR="004352DD" w:rsidRPr="000C1B4B" w:rsidRDefault="004352DD" w:rsidP="006347BA">
            <w:pPr>
              <w:rPr>
                <w:rFonts w:cstheme="minorHAnsi"/>
                <w:sz w:val="20"/>
                <w:szCs w:val="20"/>
              </w:rPr>
            </w:pPr>
            <w:r w:rsidRPr="000C1B4B">
              <w:rPr>
                <w:rFonts w:cstheme="minorHAnsi"/>
                <w:sz w:val="20"/>
                <w:szCs w:val="20"/>
              </w:rPr>
              <w:t>17/02/21</w:t>
            </w:r>
          </w:p>
        </w:tc>
        <w:tc>
          <w:tcPr>
            <w:tcW w:w="3510" w:type="dxa"/>
          </w:tcPr>
          <w:p w14:paraId="050A0839" w14:textId="1DE6CF23" w:rsidR="004352DD" w:rsidRPr="000C1B4B" w:rsidRDefault="004352DD" w:rsidP="006347BA">
            <w:pPr>
              <w:rPr>
                <w:rFonts w:cstheme="minorHAnsi"/>
                <w:sz w:val="20"/>
                <w:szCs w:val="20"/>
              </w:rPr>
            </w:pPr>
            <w:r w:rsidRPr="000C1B4B">
              <w:rPr>
                <w:rFonts w:cstheme="minorHAnsi"/>
                <w:sz w:val="20"/>
                <w:szCs w:val="20"/>
              </w:rPr>
              <w:t>Training (Planning for Elections)</w:t>
            </w:r>
          </w:p>
        </w:tc>
        <w:tc>
          <w:tcPr>
            <w:tcW w:w="2381" w:type="dxa"/>
          </w:tcPr>
          <w:p w14:paraId="6CEA3385" w14:textId="087B84D7" w:rsidR="004352DD" w:rsidRPr="000C1B4B" w:rsidRDefault="004352DD" w:rsidP="006347BA">
            <w:pPr>
              <w:rPr>
                <w:rFonts w:cstheme="minorHAnsi"/>
                <w:sz w:val="20"/>
                <w:szCs w:val="20"/>
              </w:rPr>
            </w:pPr>
            <w:r w:rsidRPr="000C1B4B">
              <w:rPr>
                <w:rFonts w:cstheme="minorHAnsi"/>
                <w:sz w:val="20"/>
                <w:szCs w:val="20"/>
              </w:rPr>
              <w:t>NCALC</w:t>
            </w:r>
          </w:p>
        </w:tc>
        <w:tc>
          <w:tcPr>
            <w:tcW w:w="3402" w:type="dxa"/>
            <w:gridSpan w:val="2"/>
          </w:tcPr>
          <w:p w14:paraId="6FC753B9" w14:textId="5E95DF20" w:rsidR="004352DD" w:rsidRPr="000C1B4B" w:rsidRDefault="00DF02EA" w:rsidP="006347BA">
            <w:pPr>
              <w:jc w:val="right"/>
              <w:rPr>
                <w:rFonts w:cstheme="minorHAnsi"/>
                <w:sz w:val="20"/>
                <w:szCs w:val="20"/>
              </w:rPr>
            </w:pPr>
            <w:r w:rsidRPr="000C1B4B">
              <w:rPr>
                <w:rFonts w:cstheme="minorHAnsi"/>
                <w:sz w:val="20"/>
                <w:szCs w:val="20"/>
              </w:rPr>
              <w:t>£38.00</w:t>
            </w:r>
          </w:p>
        </w:tc>
      </w:tr>
      <w:tr w:rsidR="00DF02EA" w:rsidRPr="00EC29BE" w14:paraId="4BBADBE2" w14:textId="77777777" w:rsidTr="008726EE">
        <w:tc>
          <w:tcPr>
            <w:tcW w:w="1055" w:type="dxa"/>
          </w:tcPr>
          <w:p w14:paraId="4C2EFBA3" w14:textId="4EC11EAB" w:rsidR="00DF02EA" w:rsidRPr="000C1B4B" w:rsidRDefault="00DF02EA" w:rsidP="006347BA">
            <w:pPr>
              <w:rPr>
                <w:rFonts w:cstheme="minorHAnsi"/>
                <w:sz w:val="20"/>
                <w:szCs w:val="20"/>
              </w:rPr>
            </w:pPr>
            <w:r w:rsidRPr="000C1B4B">
              <w:rPr>
                <w:rFonts w:cstheme="minorHAnsi"/>
                <w:sz w:val="20"/>
                <w:szCs w:val="20"/>
              </w:rPr>
              <w:t>25/02/21</w:t>
            </w:r>
          </w:p>
        </w:tc>
        <w:tc>
          <w:tcPr>
            <w:tcW w:w="3510" w:type="dxa"/>
          </w:tcPr>
          <w:p w14:paraId="417870E2" w14:textId="59012951" w:rsidR="00DF02EA" w:rsidRPr="000C1B4B" w:rsidRDefault="00DF02EA" w:rsidP="006347BA">
            <w:pPr>
              <w:rPr>
                <w:rFonts w:cstheme="minorHAnsi"/>
                <w:sz w:val="20"/>
                <w:szCs w:val="20"/>
              </w:rPr>
            </w:pPr>
            <w:r w:rsidRPr="000C1B4B">
              <w:rPr>
                <w:rFonts w:cstheme="minorHAnsi"/>
                <w:sz w:val="20"/>
                <w:szCs w:val="20"/>
              </w:rPr>
              <w:t>Mowing at Recreation Ground</w:t>
            </w:r>
          </w:p>
        </w:tc>
        <w:tc>
          <w:tcPr>
            <w:tcW w:w="2381" w:type="dxa"/>
          </w:tcPr>
          <w:p w14:paraId="448F71AE" w14:textId="45FE72D1" w:rsidR="00DF02EA" w:rsidRPr="000C1B4B" w:rsidRDefault="00DF02EA" w:rsidP="006347BA">
            <w:pPr>
              <w:rPr>
                <w:rFonts w:cstheme="minorHAnsi"/>
                <w:sz w:val="20"/>
                <w:szCs w:val="20"/>
              </w:rPr>
            </w:pPr>
            <w:r w:rsidRPr="000C1B4B">
              <w:rPr>
                <w:rFonts w:cstheme="minorHAnsi"/>
                <w:sz w:val="20"/>
                <w:szCs w:val="20"/>
              </w:rPr>
              <w:t>Spendlove Contractors</w:t>
            </w:r>
          </w:p>
        </w:tc>
        <w:tc>
          <w:tcPr>
            <w:tcW w:w="3402" w:type="dxa"/>
            <w:gridSpan w:val="2"/>
          </w:tcPr>
          <w:p w14:paraId="4E090969" w14:textId="0CD70FCC" w:rsidR="00DF02EA" w:rsidRPr="000C1B4B" w:rsidRDefault="00DF02EA" w:rsidP="006347BA">
            <w:pPr>
              <w:jc w:val="right"/>
              <w:rPr>
                <w:rFonts w:cstheme="minorHAnsi"/>
                <w:sz w:val="20"/>
                <w:szCs w:val="20"/>
              </w:rPr>
            </w:pPr>
            <w:r w:rsidRPr="000C1B4B">
              <w:rPr>
                <w:rFonts w:cstheme="minorHAnsi"/>
                <w:sz w:val="20"/>
                <w:szCs w:val="20"/>
              </w:rPr>
              <w:t>£1,187.76</w:t>
            </w:r>
          </w:p>
        </w:tc>
      </w:tr>
      <w:tr w:rsidR="00E71188" w:rsidRPr="00EC29BE" w14:paraId="0F852A69" w14:textId="77777777" w:rsidTr="008726EE">
        <w:tc>
          <w:tcPr>
            <w:tcW w:w="1055" w:type="dxa"/>
          </w:tcPr>
          <w:p w14:paraId="02E026BD" w14:textId="7341FCFE" w:rsidR="006E3C03" w:rsidRPr="000C1B4B" w:rsidRDefault="002E406E" w:rsidP="006347BA">
            <w:pPr>
              <w:rPr>
                <w:rFonts w:cstheme="minorHAnsi"/>
                <w:sz w:val="20"/>
                <w:szCs w:val="20"/>
              </w:rPr>
            </w:pPr>
            <w:r w:rsidRPr="000C1B4B">
              <w:rPr>
                <w:rFonts w:cstheme="minorHAnsi"/>
                <w:sz w:val="20"/>
                <w:szCs w:val="20"/>
              </w:rPr>
              <w:t>01</w:t>
            </w:r>
            <w:r w:rsidR="006E3C03" w:rsidRPr="000C1B4B">
              <w:rPr>
                <w:rFonts w:cstheme="minorHAnsi"/>
                <w:sz w:val="20"/>
                <w:szCs w:val="20"/>
              </w:rPr>
              <w:t>/</w:t>
            </w:r>
            <w:r w:rsidRPr="000C1B4B">
              <w:rPr>
                <w:rFonts w:cstheme="minorHAnsi"/>
                <w:sz w:val="20"/>
                <w:szCs w:val="20"/>
              </w:rPr>
              <w:t>0</w:t>
            </w:r>
            <w:r w:rsidR="00DF02EA" w:rsidRPr="000C1B4B">
              <w:rPr>
                <w:rFonts w:cstheme="minorHAnsi"/>
                <w:sz w:val="20"/>
                <w:szCs w:val="20"/>
              </w:rPr>
              <w:t>3</w:t>
            </w:r>
            <w:r w:rsidR="006E3C03" w:rsidRPr="000C1B4B">
              <w:rPr>
                <w:rFonts w:cstheme="minorHAnsi"/>
                <w:sz w:val="20"/>
                <w:szCs w:val="20"/>
              </w:rPr>
              <w:t>/2</w:t>
            </w:r>
            <w:r w:rsidRPr="000C1B4B">
              <w:rPr>
                <w:rFonts w:cstheme="minorHAnsi"/>
                <w:sz w:val="20"/>
                <w:szCs w:val="20"/>
              </w:rPr>
              <w:t>1</w:t>
            </w:r>
          </w:p>
        </w:tc>
        <w:tc>
          <w:tcPr>
            <w:tcW w:w="3510" w:type="dxa"/>
          </w:tcPr>
          <w:p w14:paraId="6C3ADDB9" w14:textId="77777777" w:rsidR="006E3C03" w:rsidRPr="000C1B4B" w:rsidRDefault="006E3C03" w:rsidP="006347BA">
            <w:pPr>
              <w:rPr>
                <w:rFonts w:cstheme="minorHAnsi"/>
                <w:sz w:val="20"/>
                <w:szCs w:val="20"/>
              </w:rPr>
            </w:pPr>
            <w:r w:rsidRPr="000C1B4B">
              <w:rPr>
                <w:rFonts w:cstheme="minorHAnsi"/>
                <w:sz w:val="20"/>
                <w:szCs w:val="20"/>
              </w:rPr>
              <w:t>Platform for Remote meetings</w:t>
            </w:r>
          </w:p>
        </w:tc>
        <w:tc>
          <w:tcPr>
            <w:tcW w:w="2381" w:type="dxa"/>
          </w:tcPr>
          <w:p w14:paraId="295903D6" w14:textId="6AABEF9F" w:rsidR="006E3C03" w:rsidRPr="000C1B4B" w:rsidRDefault="006E3C03" w:rsidP="006347BA">
            <w:pPr>
              <w:rPr>
                <w:rFonts w:cstheme="minorHAnsi"/>
                <w:sz w:val="20"/>
                <w:szCs w:val="20"/>
              </w:rPr>
            </w:pPr>
            <w:r w:rsidRPr="000C1B4B">
              <w:rPr>
                <w:rFonts w:cstheme="minorHAnsi"/>
                <w:sz w:val="20"/>
                <w:szCs w:val="20"/>
              </w:rPr>
              <w:t>Zoom</w:t>
            </w:r>
          </w:p>
        </w:tc>
        <w:tc>
          <w:tcPr>
            <w:tcW w:w="3402" w:type="dxa"/>
            <w:gridSpan w:val="2"/>
          </w:tcPr>
          <w:p w14:paraId="56F4FC70" w14:textId="7002FDD3" w:rsidR="006E3C03" w:rsidRPr="000C1B4B" w:rsidRDefault="006E3C03" w:rsidP="006347BA">
            <w:pPr>
              <w:jc w:val="right"/>
              <w:rPr>
                <w:rFonts w:cstheme="minorHAnsi"/>
                <w:sz w:val="20"/>
                <w:szCs w:val="20"/>
              </w:rPr>
            </w:pPr>
            <w:r w:rsidRPr="000C1B4B">
              <w:rPr>
                <w:rFonts w:cstheme="minorHAnsi"/>
                <w:sz w:val="20"/>
                <w:szCs w:val="20"/>
              </w:rPr>
              <w:t>£14.39</w:t>
            </w:r>
          </w:p>
        </w:tc>
      </w:tr>
      <w:tr w:rsidR="00465F47" w:rsidRPr="00EC29BE" w14:paraId="7103613A" w14:textId="77777777" w:rsidTr="008726EE">
        <w:tc>
          <w:tcPr>
            <w:tcW w:w="1055" w:type="dxa"/>
          </w:tcPr>
          <w:p w14:paraId="0BA9B83C" w14:textId="4B6DE010" w:rsidR="00465F47" w:rsidRPr="000C1B4B" w:rsidRDefault="00465F47" w:rsidP="00465F47">
            <w:pPr>
              <w:rPr>
                <w:rFonts w:cstheme="minorHAnsi"/>
                <w:sz w:val="20"/>
                <w:szCs w:val="20"/>
              </w:rPr>
            </w:pPr>
            <w:r w:rsidRPr="000C1B4B">
              <w:rPr>
                <w:rFonts w:cstheme="minorHAnsi"/>
                <w:sz w:val="20"/>
                <w:szCs w:val="20"/>
              </w:rPr>
              <w:t>0</w:t>
            </w:r>
            <w:r w:rsidR="002E406E" w:rsidRPr="000C1B4B">
              <w:rPr>
                <w:rFonts w:cstheme="minorHAnsi"/>
                <w:sz w:val="20"/>
                <w:szCs w:val="20"/>
              </w:rPr>
              <w:t>1</w:t>
            </w:r>
            <w:r w:rsidRPr="000C1B4B">
              <w:rPr>
                <w:rFonts w:cstheme="minorHAnsi"/>
                <w:sz w:val="20"/>
                <w:szCs w:val="20"/>
              </w:rPr>
              <w:t>/</w:t>
            </w:r>
            <w:r w:rsidR="00E91038" w:rsidRPr="000C1B4B">
              <w:rPr>
                <w:rFonts w:cstheme="minorHAnsi"/>
                <w:sz w:val="20"/>
                <w:szCs w:val="20"/>
              </w:rPr>
              <w:t>0</w:t>
            </w:r>
            <w:r w:rsidR="00DF02EA" w:rsidRPr="000C1B4B">
              <w:rPr>
                <w:rFonts w:cstheme="minorHAnsi"/>
                <w:sz w:val="20"/>
                <w:szCs w:val="20"/>
              </w:rPr>
              <w:t>3</w:t>
            </w:r>
            <w:r w:rsidRPr="000C1B4B">
              <w:rPr>
                <w:rFonts w:cstheme="minorHAnsi"/>
                <w:sz w:val="20"/>
                <w:szCs w:val="20"/>
              </w:rPr>
              <w:t>/2</w:t>
            </w:r>
            <w:r w:rsidR="00E91038" w:rsidRPr="000C1B4B">
              <w:rPr>
                <w:rFonts w:cstheme="minorHAnsi"/>
                <w:sz w:val="20"/>
                <w:szCs w:val="20"/>
              </w:rPr>
              <w:t>1</w:t>
            </w:r>
          </w:p>
        </w:tc>
        <w:tc>
          <w:tcPr>
            <w:tcW w:w="3510" w:type="dxa"/>
          </w:tcPr>
          <w:p w14:paraId="090D8023" w14:textId="4F301FF8" w:rsidR="00465F47" w:rsidRPr="000C1B4B" w:rsidRDefault="00465F47" w:rsidP="00465F47">
            <w:pPr>
              <w:rPr>
                <w:rFonts w:cstheme="minorHAnsi"/>
                <w:sz w:val="20"/>
                <w:szCs w:val="20"/>
              </w:rPr>
            </w:pPr>
            <w:r w:rsidRPr="000C1B4B">
              <w:rPr>
                <w:rFonts w:cstheme="minorHAnsi"/>
                <w:sz w:val="20"/>
                <w:szCs w:val="20"/>
              </w:rPr>
              <w:t>Electricity for MUGA lights</w:t>
            </w:r>
          </w:p>
        </w:tc>
        <w:tc>
          <w:tcPr>
            <w:tcW w:w="2381" w:type="dxa"/>
          </w:tcPr>
          <w:p w14:paraId="65F963E1" w14:textId="4DE9609B" w:rsidR="00465F47" w:rsidRPr="000C1B4B" w:rsidRDefault="00465F47" w:rsidP="00465F47">
            <w:pPr>
              <w:rPr>
                <w:rFonts w:cstheme="minorHAnsi"/>
                <w:sz w:val="20"/>
                <w:szCs w:val="20"/>
              </w:rPr>
            </w:pPr>
            <w:r w:rsidRPr="000C1B4B">
              <w:rPr>
                <w:rFonts w:cstheme="minorHAnsi"/>
                <w:sz w:val="20"/>
                <w:szCs w:val="20"/>
              </w:rPr>
              <w:t xml:space="preserve">E-On </w:t>
            </w:r>
          </w:p>
        </w:tc>
        <w:tc>
          <w:tcPr>
            <w:tcW w:w="3402" w:type="dxa"/>
            <w:gridSpan w:val="2"/>
          </w:tcPr>
          <w:p w14:paraId="2B798C2D" w14:textId="610FCFEE" w:rsidR="00465F47" w:rsidRPr="000C1B4B" w:rsidRDefault="00465F47" w:rsidP="00465F47">
            <w:pPr>
              <w:jc w:val="right"/>
              <w:rPr>
                <w:rFonts w:cstheme="minorHAnsi"/>
                <w:sz w:val="20"/>
                <w:szCs w:val="20"/>
              </w:rPr>
            </w:pPr>
            <w:r w:rsidRPr="000C1B4B">
              <w:rPr>
                <w:rFonts w:cstheme="minorHAnsi"/>
                <w:sz w:val="20"/>
                <w:szCs w:val="20"/>
              </w:rPr>
              <w:t>£</w:t>
            </w:r>
            <w:r w:rsidR="00E91038" w:rsidRPr="000C1B4B">
              <w:rPr>
                <w:rFonts w:cstheme="minorHAnsi"/>
                <w:sz w:val="20"/>
                <w:szCs w:val="20"/>
              </w:rPr>
              <w:t>51.00</w:t>
            </w:r>
          </w:p>
        </w:tc>
      </w:tr>
      <w:tr w:rsidR="00E91038" w:rsidRPr="00EC29BE" w14:paraId="5851BB35" w14:textId="77777777" w:rsidTr="008726EE">
        <w:tc>
          <w:tcPr>
            <w:tcW w:w="10348" w:type="dxa"/>
            <w:gridSpan w:val="5"/>
          </w:tcPr>
          <w:p w14:paraId="5844893D" w14:textId="3B80FBF0" w:rsidR="00E91038" w:rsidRPr="000C1B4B" w:rsidRDefault="00E91038" w:rsidP="00E91038">
            <w:pPr>
              <w:rPr>
                <w:rFonts w:cstheme="minorHAnsi"/>
                <w:b/>
                <w:bCs/>
                <w:sz w:val="20"/>
                <w:szCs w:val="20"/>
              </w:rPr>
            </w:pPr>
            <w:r w:rsidRPr="000C1B4B">
              <w:rPr>
                <w:rFonts w:cstheme="minorHAnsi"/>
                <w:b/>
                <w:bCs/>
                <w:sz w:val="20"/>
                <w:szCs w:val="20"/>
              </w:rPr>
              <w:lastRenderedPageBreak/>
              <w:t>Receipts</w:t>
            </w:r>
          </w:p>
        </w:tc>
      </w:tr>
      <w:tr w:rsidR="00E91038" w:rsidRPr="00EC29BE" w14:paraId="5CC38337" w14:textId="77777777" w:rsidTr="008726EE">
        <w:tc>
          <w:tcPr>
            <w:tcW w:w="1055" w:type="dxa"/>
          </w:tcPr>
          <w:p w14:paraId="6520C6E8" w14:textId="215FE91C" w:rsidR="00E91038" w:rsidRPr="000C1B4B" w:rsidRDefault="00E91038" w:rsidP="00E91038">
            <w:pPr>
              <w:rPr>
                <w:rFonts w:cstheme="minorHAnsi"/>
                <w:sz w:val="20"/>
                <w:szCs w:val="20"/>
              </w:rPr>
            </w:pPr>
            <w:r w:rsidRPr="000C1B4B">
              <w:rPr>
                <w:rFonts w:cstheme="minorHAnsi"/>
                <w:sz w:val="20"/>
                <w:szCs w:val="20"/>
              </w:rPr>
              <w:t>1</w:t>
            </w:r>
            <w:r w:rsidR="00C2386A" w:rsidRPr="000C1B4B">
              <w:rPr>
                <w:rFonts w:cstheme="minorHAnsi"/>
                <w:sz w:val="20"/>
                <w:szCs w:val="20"/>
              </w:rPr>
              <w:t>5</w:t>
            </w:r>
            <w:r w:rsidRPr="000C1B4B">
              <w:rPr>
                <w:rFonts w:cstheme="minorHAnsi"/>
                <w:sz w:val="20"/>
                <w:szCs w:val="20"/>
              </w:rPr>
              <w:t>/</w:t>
            </w:r>
            <w:r w:rsidR="00DF02EA" w:rsidRPr="000C1B4B">
              <w:rPr>
                <w:rFonts w:cstheme="minorHAnsi"/>
                <w:sz w:val="20"/>
                <w:szCs w:val="20"/>
              </w:rPr>
              <w:t>02</w:t>
            </w:r>
            <w:r w:rsidRPr="000C1B4B">
              <w:rPr>
                <w:rFonts w:cstheme="minorHAnsi"/>
                <w:sz w:val="20"/>
                <w:szCs w:val="20"/>
              </w:rPr>
              <w:t>/2</w:t>
            </w:r>
            <w:r w:rsidR="00DF02EA" w:rsidRPr="000C1B4B">
              <w:rPr>
                <w:rFonts w:cstheme="minorHAnsi"/>
                <w:sz w:val="20"/>
                <w:szCs w:val="20"/>
              </w:rPr>
              <w:t>1</w:t>
            </w:r>
          </w:p>
        </w:tc>
        <w:tc>
          <w:tcPr>
            <w:tcW w:w="5891" w:type="dxa"/>
            <w:gridSpan w:val="2"/>
          </w:tcPr>
          <w:p w14:paraId="357BB1CF" w14:textId="30B8E1B1" w:rsidR="00E91038" w:rsidRPr="000C1B4B" w:rsidRDefault="00E91038" w:rsidP="00E91038">
            <w:pPr>
              <w:rPr>
                <w:rFonts w:cstheme="minorHAnsi"/>
                <w:sz w:val="20"/>
                <w:szCs w:val="20"/>
              </w:rPr>
            </w:pPr>
            <w:r w:rsidRPr="000C1B4B">
              <w:rPr>
                <w:rFonts w:cstheme="minorHAnsi"/>
                <w:sz w:val="20"/>
                <w:szCs w:val="20"/>
              </w:rPr>
              <w:t xml:space="preserve">Garage rent </w:t>
            </w:r>
          </w:p>
        </w:tc>
        <w:tc>
          <w:tcPr>
            <w:tcW w:w="3402" w:type="dxa"/>
            <w:gridSpan w:val="2"/>
          </w:tcPr>
          <w:p w14:paraId="656131E1" w14:textId="76BD1EEB" w:rsidR="00E91038" w:rsidRPr="000C1B4B" w:rsidRDefault="00E91038" w:rsidP="00E91038">
            <w:pPr>
              <w:jc w:val="right"/>
              <w:rPr>
                <w:rFonts w:cstheme="minorHAnsi"/>
                <w:sz w:val="20"/>
                <w:szCs w:val="20"/>
              </w:rPr>
            </w:pPr>
            <w:r w:rsidRPr="000C1B4B">
              <w:rPr>
                <w:rFonts w:cstheme="minorHAnsi"/>
                <w:sz w:val="20"/>
                <w:szCs w:val="20"/>
              </w:rPr>
              <w:t xml:space="preserve">£ </w:t>
            </w:r>
            <w:r w:rsidR="00C2386A" w:rsidRPr="000C1B4B">
              <w:rPr>
                <w:rFonts w:cstheme="minorHAnsi"/>
                <w:sz w:val="20"/>
                <w:szCs w:val="20"/>
              </w:rPr>
              <w:t>35.83</w:t>
            </w:r>
          </w:p>
        </w:tc>
      </w:tr>
      <w:tr w:rsidR="00E91038" w:rsidRPr="00EC29BE" w14:paraId="6F8551DD" w14:textId="77777777" w:rsidTr="008726EE">
        <w:tc>
          <w:tcPr>
            <w:tcW w:w="1055" w:type="dxa"/>
          </w:tcPr>
          <w:p w14:paraId="5F9D0CCF" w14:textId="0C911EC8" w:rsidR="00E91038" w:rsidRPr="000C1B4B" w:rsidRDefault="001142C7" w:rsidP="00E91038">
            <w:pPr>
              <w:rPr>
                <w:rFonts w:cstheme="minorHAnsi"/>
                <w:sz w:val="20"/>
                <w:szCs w:val="20"/>
              </w:rPr>
            </w:pPr>
            <w:r w:rsidRPr="000C1B4B">
              <w:rPr>
                <w:rFonts w:cstheme="minorHAnsi"/>
                <w:sz w:val="20"/>
                <w:szCs w:val="20"/>
              </w:rPr>
              <w:t>1</w:t>
            </w:r>
            <w:r w:rsidR="00DF02EA" w:rsidRPr="000C1B4B">
              <w:rPr>
                <w:rFonts w:cstheme="minorHAnsi"/>
                <w:sz w:val="20"/>
                <w:szCs w:val="20"/>
              </w:rPr>
              <w:t>8</w:t>
            </w:r>
            <w:r w:rsidR="00E91038" w:rsidRPr="000C1B4B">
              <w:rPr>
                <w:rFonts w:cstheme="minorHAnsi"/>
                <w:sz w:val="20"/>
                <w:szCs w:val="20"/>
              </w:rPr>
              <w:t>/</w:t>
            </w:r>
            <w:r w:rsidR="00C2386A" w:rsidRPr="000C1B4B">
              <w:rPr>
                <w:rFonts w:cstheme="minorHAnsi"/>
                <w:sz w:val="20"/>
                <w:szCs w:val="20"/>
              </w:rPr>
              <w:t>0</w:t>
            </w:r>
            <w:r w:rsidR="00DF02EA" w:rsidRPr="000C1B4B">
              <w:rPr>
                <w:rFonts w:cstheme="minorHAnsi"/>
                <w:sz w:val="20"/>
                <w:szCs w:val="20"/>
              </w:rPr>
              <w:t>2</w:t>
            </w:r>
            <w:r w:rsidR="00E91038" w:rsidRPr="000C1B4B">
              <w:rPr>
                <w:rFonts w:cstheme="minorHAnsi"/>
                <w:sz w:val="20"/>
                <w:szCs w:val="20"/>
              </w:rPr>
              <w:t>/2</w:t>
            </w:r>
            <w:r w:rsidR="00C2386A" w:rsidRPr="000C1B4B">
              <w:rPr>
                <w:rFonts w:cstheme="minorHAnsi"/>
                <w:sz w:val="20"/>
                <w:szCs w:val="20"/>
              </w:rPr>
              <w:t>1</w:t>
            </w:r>
          </w:p>
        </w:tc>
        <w:tc>
          <w:tcPr>
            <w:tcW w:w="5891" w:type="dxa"/>
            <w:gridSpan w:val="2"/>
          </w:tcPr>
          <w:p w14:paraId="27013C50" w14:textId="5A71079E" w:rsidR="00E91038" w:rsidRPr="000C1B4B" w:rsidRDefault="00DF02EA" w:rsidP="00E91038">
            <w:pPr>
              <w:rPr>
                <w:rFonts w:cstheme="minorHAnsi"/>
                <w:sz w:val="20"/>
                <w:szCs w:val="20"/>
              </w:rPr>
            </w:pPr>
            <w:r w:rsidRPr="000C1B4B">
              <w:rPr>
                <w:rFonts w:cstheme="minorHAnsi"/>
                <w:sz w:val="20"/>
                <w:szCs w:val="20"/>
              </w:rPr>
              <w:t>Gretton Allotments Charity</w:t>
            </w:r>
          </w:p>
        </w:tc>
        <w:tc>
          <w:tcPr>
            <w:tcW w:w="3402" w:type="dxa"/>
            <w:gridSpan w:val="2"/>
          </w:tcPr>
          <w:p w14:paraId="75739E1A" w14:textId="387856DD" w:rsidR="00E91038" w:rsidRPr="000C1B4B" w:rsidRDefault="00E91038" w:rsidP="00E91038">
            <w:pPr>
              <w:jc w:val="right"/>
              <w:rPr>
                <w:rFonts w:cstheme="minorHAnsi"/>
                <w:sz w:val="20"/>
                <w:szCs w:val="20"/>
              </w:rPr>
            </w:pPr>
            <w:r w:rsidRPr="000C1B4B">
              <w:rPr>
                <w:rFonts w:cstheme="minorHAnsi"/>
                <w:sz w:val="20"/>
                <w:szCs w:val="20"/>
              </w:rPr>
              <w:t xml:space="preserve">£ </w:t>
            </w:r>
            <w:r w:rsidR="00DF02EA" w:rsidRPr="000C1B4B">
              <w:rPr>
                <w:rFonts w:cstheme="minorHAnsi"/>
                <w:sz w:val="20"/>
                <w:szCs w:val="20"/>
              </w:rPr>
              <w:t>726.66</w:t>
            </w:r>
          </w:p>
        </w:tc>
      </w:tr>
      <w:tr w:rsidR="00E91038" w:rsidRPr="00EC29BE" w14:paraId="7C676D24" w14:textId="77777777" w:rsidTr="008726EE">
        <w:tc>
          <w:tcPr>
            <w:tcW w:w="10348" w:type="dxa"/>
            <w:gridSpan w:val="5"/>
          </w:tcPr>
          <w:p w14:paraId="38FA7BAD" w14:textId="57AB1458" w:rsidR="00E91038" w:rsidRPr="000C1B4B" w:rsidRDefault="00E91038" w:rsidP="00E91038">
            <w:pPr>
              <w:jc w:val="right"/>
              <w:rPr>
                <w:rFonts w:cstheme="minorHAnsi"/>
                <w:sz w:val="20"/>
                <w:szCs w:val="20"/>
              </w:rPr>
            </w:pPr>
            <w:r w:rsidRPr="000C1B4B">
              <w:rPr>
                <w:rFonts w:cstheme="minorHAnsi"/>
                <w:b/>
                <w:bCs/>
                <w:sz w:val="20"/>
                <w:szCs w:val="20"/>
              </w:rPr>
              <w:t xml:space="preserve">BALANCE                                                                                                                                  £ </w:t>
            </w:r>
            <w:r w:rsidR="00C2386A" w:rsidRPr="000C1B4B">
              <w:rPr>
                <w:rFonts w:cstheme="minorHAnsi"/>
                <w:b/>
                <w:bCs/>
                <w:sz w:val="20"/>
                <w:szCs w:val="20"/>
              </w:rPr>
              <w:t>3</w:t>
            </w:r>
            <w:r w:rsidR="00DF02EA" w:rsidRPr="000C1B4B">
              <w:rPr>
                <w:rFonts w:cstheme="minorHAnsi"/>
                <w:b/>
                <w:bCs/>
                <w:sz w:val="20"/>
                <w:szCs w:val="20"/>
              </w:rPr>
              <w:t>7,738.90</w:t>
            </w:r>
          </w:p>
        </w:tc>
      </w:tr>
      <w:tr w:rsidR="00E91038" w:rsidRPr="00EC29BE" w14:paraId="6FA7A83A" w14:textId="77777777" w:rsidTr="008726EE">
        <w:tc>
          <w:tcPr>
            <w:tcW w:w="7230" w:type="dxa"/>
            <w:gridSpan w:val="4"/>
          </w:tcPr>
          <w:p w14:paraId="387FC67A" w14:textId="77777777" w:rsidR="00DF02EA" w:rsidRPr="000C1B4B" w:rsidRDefault="00E91038" w:rsidP="00E91038">
            <w:pPr>
              <w:rPr>
                <w:rFonts w:cstheme="minorHAnsi"/>
                <w:sz w:val="20"/>
                <w:szCs w:val="20"/>
              </w:rPr>
            </w:pPr>
            <w:r w:rsidRPr="000C1B4B">
              <w:rPr>
                <w:rFonts w:cstheme="minorHAnsi"/>
                <w:b/>
                <w:bCs/>
                <w:sz w:val="20"/>
                <w:szCs w:val="20"/>
                <w:u w:val="single"/>
              </w:rPr>
              <w:t xml:space="preserve">NATWEST BANK RECONCILIATION FOR </w:t>
            </w:r>
            <w:r w:rsidR="00DF02EA" w:rsidRPr="000C1B4B">
              <w:rPr>
                <w:rFonts w:cstheme="minorHAnsi"/>
                <w:b/>
                <w:bCs/>
                <w:sz w:val="20"/>
                <w:szCs w:val="20"/>
                <w:u w:val="single"/>
              </w:rPr>
              <w:t>2nd</w:t>
            </w:r>
            <w:r w:rsidR="00C2386A" w:rsidRPr="000C1B4B">
              <w:rPr>
                <w:rFonts w:cstheme="minorHAnsi"/>
                <w:b/>
                <w:bCs/>
                <w:sz w:val="20"/>
                <w:szCs w:val="20"/>
                <w:u w:val="single"/>
              </w:rPr>
              <w:t xml:space="preserve"> </w:t>
            </w:r>
            <w:r w:rsidR="00DF02EA" w:rsidRPr="000C1B4B">
              <w:rPr>
                <w:rFonts w:cstheme="minorHAnsi"/>
                <w:b/>
                <w:bCs/>
                <w:sz w:val="20"/>
                <w:szCs w:val="20"/>
                <w:u w:val="single"/>
              </w:rPr>
              <w:t>March</w:t>
            </w:r>
            <w:r w:rsidRPr="000C1B4B">
              <w:rPr>
                <w:rFonts w:cstheme="minorHAnsi"/>
                <w:b/>
                <w:bCs/>
                <w:sz w:val="20"/>
                <w:szCs w:val="20"/>
                <w:u w:val="single"/>
              </w:rPr>
              <w:t xml:space="preserve"> 202</w:t>
            </w:r>
            <w:r w:rsidR="00C2386A" w:rsidRPr="000C1B4B">
              <w:rPr>
                <w:rFonts w:cstheme="minorHAnsi"/>
                <w:b/>
                <w:bCs/>
                <w:sz w:val="20"/>
                <w:szCs w:val="20"/>
                <w:u w:val="single"/>
              </w:rPr>
              <w:t>1</w:t>
            </w:r>
            <w:r w:rsidRPr="000C1B4B">
              <w:rPr>
                <w:rFonts w:cstheme="minorHAnsi"/>
                <w:sz w:val="20"/>
                <w:szCs w:val="20"/>
              </w:rPr>
              <w:tab/>
              <w:t xml:space="preserve">                    </w:t>
            </w:r>
          </w:p>
          <w:p w14:paraId="37AEDEAB" w14:textId="55D3C6D5" w:rsidR="00E91038" w:rsidRPr="000C1B4B" w:rsidRDefault="00E91038" w:rsidP="00E91038">
            <w:pPr>
              <w:rPr>
                <w:rFonts w:cstheme="minorHAnsi"/>
                <w:b/>
                <w:bCs/>
                <w:sz w:val="20"/>
                <w:szCs w:val="20"/>
              </w:rPr>
            </w:pPr>
            <w:r w:rsidRPr="000C1B4B">
              <w:rPr>
                <w:rFonts w:cstheme="minorHAnsi"/>
                <w:sz w:val="20"/>
                <w:szCs w:val="20"/>
              </w:rPr>
              <w:t>Balance</w:t>
            </w:r>
            <w:r w:rsidRPr="000C1B4B">
              <w:rPr>
                <w:rFonts w:cstheme="minorHAnsi"/>
                <w:sz w:val="20"/>
                <w:szCs w:val="20"/>
              </w:rPr>
              <w:tab/>
            </w:r>
            <w:r w:rsidRPr="000C1B4B">
              <w:rPr>
                <w:rFonts w:cstheme="minorHAnsi"/>
                <w:sz w:val="20"/>
                <w:szCs w:val="20"/>
              </w:rPr>
              <w:tab/>
            </w:r>
            <w:r w:rsidRPr="000C1B4B">
              <w:rPr>
                <w:rFonts w:cstheme="minorHAnsi"/>
                <w:sz w:val="20"/>
                <w:szCs w:val="20"/>
              </w:rPr>
              <w:tab/>
            </w:r>
          </w:p>
        </w:tc>
        <w:tc>
          <w:tcPr>
            <w:tcW w:w="3118" w:type="dxa"/>
          </w:tcPr>
          <w:p w14:paraId="7CE0E9BD" w14:textId="77777777" w:rsidR="00DF02EA" w:rsidRPr="000C1B4B" w:rsidRDefault="00DF02EA" w:rsidP="00DF02EA">
            <w:pPr>
              <w:rPr>
                <w:rFonts w:cstheme="minorHAnsi"/>
                <w:sz w:val="20"/>
                <w:szCs w:val="20"/>
              </w:rPr>
            </w:pPr>
          </w:p>
          <w:p w14:paraId="23A442E9" w14:textId="170D1222" w:rsidR="00E91038" w:rsidRPr="000C1B4B" w:rsidRDefault="00E91038" w:rsidP="00DF02EA">
            <w:pPr>
              <w:jc w:val="right"/>
              <w:rPr>
                <w:rFonts w:cstheme="minorHAnsi"/>
                <w:sz w:val="20"/>
                <w:szCs w:val="20"/>
                <w:u w:val="single"/>
              </w:rPr>
            </w:pPr>
            <w:r w:rsidRPr="000C1B4B">
              <w:rPr>
                <w:rFonts w:cstheme="minorHAnsi"/>
                <w:sz w:val="20"/>
                <w:szCs w:val="20"/>
              </w:rPr>
              <w:t>£</w:t>
            </w:r>
            <w:r w:rsidR="001142C7" w:rsidRPr="000C1B4B">
              <w:rPr>
                <w:rFonts w:cstheme="minorHAnsi"/>
                <w:sz w:val="20"/>
                <w:szCs w:val="20"/>
              </w:rPr>
              <w:t>38,</w:t>
            </w:r>
            <w:r w:rsidR="00DF02EA" w:rsidRPr="000C1B4B">
              <w:rPr>
                <w:rFonts w:cstheme="minorHAnsi"/>
                <w:sz w:val="20"/>
                <w:szCs w:val="20"/>
              </w:rPr>
              <w:t>964</w:t>
            </w:r>
            <w:r w:rsidR="001142C7" w:rsidRPr="000C1B4B">
              <w:rPr>
                <w:rFonts w:cstheme="minorHAnsi"/>
                <w:sz w:val="20"/>
                <w:szCs w:val="20"/>
              </w:rPr>
              <w:t>.</w:t>
            </w:r>
            <w:r w:rsidR="00DF02EA" w:rsidRPr="000C1B4B">
              <w:rPr>
                <w:rFonts w:cstheme="minorHAnsi"/>
                <w:sz w:val="20"/>
                <w:szCs w:val="20"/>
              </w:rPr>
              <w:t>66</w:t>
            </w:r>
          </w:p>
        </w:tc>
      </w:tr>
      <w:tr w:rsidR="00E91038" w:rsidRPr="00EC29BE" w14:paraId="3117433B" w14:textId="77777777" w:rsidTr="008726EE">
        <w:tc>
          <w:tcPr>
            <w:tcW w:w="7230" w:type="dxa"/>
            <w:gridSpan w:val="4"/>
          </w:tcPr>
          <w:p w14:paraId="72FDCEC7" w14:textId="43F5CED0" w:rsidR="00E91038" w:rsidRPr="000C1B4B" w:rsidRDefault="00E91038" w:rsidP="00E91038">
            <w:pPr>
              <w:rPr>
                <w:rFonts w:cstheme="minorHAnsi"/>
                <w:sz w:val="20"/>
                <w:szCs w:val="20"/>
              </w:rPr>
            </w:pPr>
            <w:r w:rsidRPr="000C1B4B">
              <w:rPr>
                <w:rFonts w:cstheme="minorHAnsi"/>
                <w:sz w:val="20"/>
                <w:szCs w:val="20"/>
              </w:rPr>
              <w:t>Add undeposited cheques</w:t>
            </w:r>
            <w:r w:rsidRPr="000C1B4B">
              <w:rPr>
                <w:rFonts w:cstheme="minorHAnsi"/>
                <w:sz w:val="20"/>
                <w:szCs w:val="20"/>
              </w:rPr>
              <w:tab/>
              <w:t xml:space="preserve">                                   MUGA (1018) not received</w:t>
            </w:r>
          </w:p>
        </w:tc>
        <w:tc>
          <w:tcPr>
            <w:tcW w:w="3118" w:type="dxa"/>
          </w:tcPr>
          <w:p w14:paraId="0DF2A7AD" w14:textId="2D71C651" w:rsidR="00E91038" w:rsidRPr="000C1B4B" w:rsidRDefault="00E91038" w:rsidP="00E91038">
            <w:pPr>
              <w:jc w:val="right"/>
              <w:rPr>
                <w:rFonts w:cstheme="minorHAnsi"/>
                <w:sz w:val="20"/>
                <w:szCs w:val="20"/>
              </w:rPr>
            </w:pPr>
            <w:r w:rsidRPr="000C1B4B">
              <w:rPr>
                <w:rFonts w:cstheme="minorHAnsi"/>
                <w:sz w:val="20"/>
                <w:szCs w:val="20"/>
              </w:rPr>
              <w:t xml:space="preserve">      </w:t>
            </w:r>
            <w:r w:rsidR="00DF02EA" w:rsidRPr="000C1B4B">
              <w:rPr>
                <w:rFonts w:cstheme="minorHAnsi"/>
                <w:sz w:val="20"/>
                <w:szCs w:val="20"/>
              </w:rPr>
              <w:t>Nil</w:t>
            </w:r>
            <w:r w:rsidRPr="000C1B4B">
              <w:rPr>
                <w:rFonts w:cstheme="minorHAnsi"/>
                <w:sz w:val="20"/>
                <w:szCs w:val="20"/>
              </w:rPr>
              <w:t xml:space="preserve">          </w:t>
            </w:r>
          </w:p>
        </w:tc>
      </w:tr>
      <w:tr w:rsidR="00E91038" w:rsidRPr="00EC29BE" w14:paraId="13B1B653" w14:textId="77777777" w:rsidTr="008726EE">
        <w:trPr>
          <w:trHeight w:val="70"/>
        </w:trPr>
        <w:tc>
          <w:tcPr>
            <w:tcW w:w="7230" w:type="dxa"/>
            <w:gridSpan w:val="4"/>
          </w:tcPr>
          <w:p w14:paraId="647B0ECA" w14:textId="77777777" w:rsidR="00E91038" w:rsidRPr="000C1B4B" w:rsidRDefault="00E91038" w:rsidP="00E91038">
            <w:pPr>
              <w:rPr>
                <w:rFonts w:cstheme="minorHAnsi"/>
                <w:b/>
                <w:bCs/>
                <w:sz w:val="20"/>
                <w:szCs w:val="20"/>
              </w:rPr>
            </w:pPr>
            <w:r w:rsidRPr="000C1B4B">
              <w:rPr>
                <w:rFonts w:cstheme="minorHAnsi"/>
                <w:b/>
                <w:bCs/>
                <w:sz w:val="20"/>
                <w:szCs w:val="20"/>
              </w:rPr>
              <w:t>BALANCE</w:t>
            </w:r>
          </w:p>
        </w:tc>
        <w:tc>
          <w:tcPr>
            <w:tcW w:w="3118" w:type="dxa"/>
          </w:tcPr>
          <w:p w14:paraId="5FF34BD9" w14:textId="593ED5FE" w:rsidR="00E91038" w:rsidRPr="000C1B4B" w:rsidRDefault="00E91038" w:rsidP="00E91038">
            <w:pPr>
              <w:jc w:val="right"/>
              <w:rPr>
                <w:rFonts w:cstheme="minorHAnsi"/>
                <w:b/>
                <w:bCs/>
                <w:sz w:val="20"/>
                <w:szCs w:val="20"/>
              </w:rPr>
            </w:pPr>
            <w:r w:rsidRPr="000C1B4B">
              <w:rPr>
                <w:rFonts w:cstheme="minorHAnsi"/>
                <w:b/>
                <w:bCs/>
                <w:sz w:val="20"/>
                <w:szCs w:val="20"/>
              </w:rPr>
              <w:t>£</w:t>
            </w:r>
            <w:r w:rsidR="001142C7" w:rsidRPr="000C1B4B">
              <w:rPr>
                <w:rFonts w:cstheme="minorHAnsi"/>
                <w:b/>
                <w:bCs/>
                <w:sz w:val="20"/>
                <w:szCs w:val="20"/>
              </w:rPr>
              <w:t>38,</w:t>
            </w:r>
            <w:r w:rsidR="00DF02EA" w:rsidRPr="000C1B4B">
              <w:rPr>
                <w:rFonts w:cstheme="minorHAnsi"/>
                <w:b/>
                <w:bCs/>
                <w:sz w:val="20"/>
                <w:szCs w:val="20"/>
              </w:rPr>
              <w:t>964.66</w:t>
            </w:r>
          </w:p>
        </w:tc>
      </w:tr>
      <w:tr w:rsidR="00E91038" w:rsidRPr="00EC29BE" w14:paraId="06E10DDB" w14:textId="77777777" w:rsidTr="008726EE">
        <w:tc>
          <w:tcPr>
            <w:tcW w:w="7230" w:type="dxa"/>
            <w:gridSpan w:val="4"/>
          </w:tcPr>
          <w:p w14:paraId="7DB83100" w14:textId="77777777" w:rsidR="00E91038" w:rsidRPr="000C1B4B" w:rsidRDefault="00E91038" w:rsidP="00E91038">
            <w:pPr>
              <w:rPr>
                <w:rFonts w:cstheme="minorHAnsi"/>
                <w:sz w:val="20"/>
                <w:szCs w:val="20"/>
              </w:rPr>
            </w:pPr>
            <w:r w:rsidRPr="000C1B4B">
              <w:rPr>
                <w:rFonts w:cstheme="minorHAnsi"/>
                <w:sz w:val="20"/>
                <w:szCs w:val="20"/>
              </w:rPr>
              <w:t>Less unpresented cheque</w:t>
            </w:r>
            <w:r w:rsidR="00DF02EA" w:rsidRPr="000C1B4B">
              <w:rPr>
                <w:rFonts w:cstheme="minorHAnsi"/>
                <w:sz w:val="20"/>
                <w:szCs w:val="20"/>
              </w:rPr>
              <w:t>s</w:t>
            </w:r>
            <w:r w:rsidRPr="000C1B4B">
              <w:rPr>
                <w:rFonts w:cstheme="minorHAnsi"/>
                <w:sz w:val="20"/>
                <w:szCs w:val="20"/>
              </w:rPr>
              <w:t xml:space="preserve"> 0000</w:t>
            </w:r>
            <w:r w:rsidR="001142C7" w:rsidRPr="000C1B4B">
              <w:rPr>
                <w:rFonts w:cstheme="minorHAnsi"/>
                <w:sz w:val="20"/>
                <w:szCs w:val="20"/>
              </w:rPr>
              <w:t>6</w:t>
            </w:r>
            <w:r w:rsidR="00DF02EA" w:rsidRPr="000C1B4B">
              <w:rPr>
                <w:rFonts w:cstheme="minorHAnsi"/>
                <w:sz w:val="20"/>
                <w:szCs w:val="20"/>
              </w:rPr>
              <w:t>1</w:t>
            </w:r>
          </w:p>
          <w:p w14:paraId="5AFB0485" w14:textId="3A985414" w:rsidR="00DF02EA" w:rsidRPr="000C1B4B" w:rsidRDefault="00DF02EA" w:rsidP="00E91038">
            <w:pPr>
              <w:rPr>
                <w:rFonts w:cstheme="minorHAnsi"/>
                <w:sz w:val="20"/>
                <w:szCs w:val="20"/>
              </w:rPr>
            </w:pPr>
            <w:r w:rsidRPr="000C1B4B">
              <w:rPr>
                <w:rFonts w:cstheme="minorHAnsi"/>
                <w:sz w:val="20"/>
                <w:szCs w:val="20"/>
              </w:rPr>
              <w:t xml:space="preserve">                                                 000062</w:t>
            </w:r>
          </w:p>
        </w:tc>
        <w:tc>
          <w:tcPr>
            <w:tcW w:w="3118" w:type="dxa"/>
          </w:tcPr>
          <w:p w14:paraId="6F55D314" w14:textId="77777777" w:rsidR="00E91038" w:rsidRPr="000C1B4B" w:rsidRDefault="001142C7" w:rsidP="001142C7">
            <w:pPr>
              <w:jc w:val="right"/>
              <w:rPr>
                <w:rFonts w:cstheme="minorHAnsi"/>
                <w:sz w:val="20"/>
                <w:szCs w:val="20"/>
              </w:rPr>
            </w:pPr>
            <w:r w:rsidRPr="000C1B4B">
              <w:rPr>
                <w:rFonts w:cstheme="minorHAnsi"/>
                <w:sz w:val="20"/>
                <w:szCs w:val="20"/>
              </w:rPr>
              <w:t>38.00</w:t>
            </w:r>
          </w:p>
          <w:p w14:paraId="21FD20D3" w14:textId="7641286F" w:rsidR="00DF02EA" w:rsidRPr="000C1B4B" w:rsidRDefault="00DF02EA" w:rsidP="001142C7">
            <w:pPr>
              <w:jc w:val="right"/>
              <w:rPr>
                <w:rFonts w:cstheme="minorHAnsi"/>
                <w:sz w:val="20"/>
                <w:szCs w:val="20"/>
              </w:rPr>
            </w:pPr>
            <w:r w:rsidRPr="000C1B4B">
              <w:rPr>
                <w:rFonts w:cstheme="minorHAnsi"/>
                <w:sz w:val="20"/>
                <w:szCs w:val="20"/>
              </w:rPr>
              <w:t>1,187.76</w:t>
            </w:r>
          </w:p>
        </w:tc>
      </w:tr>
      <w:tr w:rsidR="00E91038" w:rsidRPr="00EC29BE" w14:paraId="445F9CF1" w14:textId="77777777" w:rsidTr="008726EE">
        <w:tc>
          <w:tcPr>
            <w:tcW w:w="7230" w:type="dxa"/>
            <w:gridSpan w:val="4"/>
          </w:tcPr>
          <w:p w14:paraId="407CA03F" w14:textId="32D1CC3F" w:rsidR="00E91038" w:rsidRPr="00EC29BE" w:rsidRDefault="00E91038" w:rsidP="00E91038">
            <w:pPr>
              <w:rPr>
                <w:rFonts w:cstheme="minorHAnsi"/>
                <w:b/>
                <w:bCs/>
                <w:sz w:val="20"/>
                <w:szCs w:val="20"/>
              </w:rPr>
            </w:pPr>
            <w:r w:rsidRPr="00EC29BE">
              <w:rPr>
                <w:rFonts w:cstheme="minorHAnsi"/>
                <w:b/>
                <w:bCs/>
                <w:sz w:val="20"/>
                <w:szCs w:val="20"/>
              </w:rPr>
              <w:t xml:space="preserve">BANK </w:t>
            </w:r>
            <w:r w:rsidR="00DF02EA">
              <w:rPr>
                <w:rFonts w:cstheme="minorHAnsi"/>
                <w:b/>
                <w:bCs/>
                <w:sz w:val="20"/>
                <w:szCs w:val="20"/>
              </w:rPr>
              <w:t>2</w:t>
            </w:r>
            <w:r w:rsidR="00DF02EA" w:rsidRPr="00DF02EA">
              <w:rPr>
                <w:rFonts w:cstheme="minorHAnsi"/>
                <w:b/>
                <w:bCs/>
                <w:sz w:val="20"/>
                <w:szCs w:val="20"/>
                <w:vertAlign w:val="superscript"/>
              </w:rPr>
              <w:t>nd</w:t>
            </w:r>
            <w:r w:rsidR="00DF02EA">
              <w:rPr>
                <w:rFonts w:cstheme="minorHAnsi"/>
                <w:b/>
                <w:bCs/>
                <w:sz w:val="20"/>
                <w:szCs w:val="20"/>
              </w:rPr>
              <w:t xml:space="preserve"> March</w:t>
            </w:r>
            <w:r w:rsidRPr="00EC29BE">
              <w:rPr>
                <w:rFonts w:cstheme="minorHAnsi"/>
                <w:b/>
                <w:bCs/>
                <w:sz w:val="20"/>
                <w:szCs w:val="20"/>
              </w:rPr>
              <w:t xml:space="preserve"> 202</w:t>
            </w:r>
            <w:r w:rsidR="00C2386A" w:rsidRPr="00EC29BE">
              <w:rPr>
                <w:rFonts w:cstheme="minorHAnsi"/>
                <w:b/>
                <w:bCs/>
                <w:sz w:val="20"/>
                <w:szCs w:val="20"/>
              </w:rPr>
              <w:t>1</w:t>
            </w:r>
          </w:p>
        </w:tc>
        <w:tc>
          <w:tcPr>
            <w:tcW w:w="3118" w:type="dxa"/>
          </w:tcPr>
          <w:p w14:paraId="081C651C" w14:textId="16C192CA" w:rsidR="00E91038" w:rsidRPr="00EC29BE" w:rsidRDefault="00E91038" w:rsidP="00E91038">
            <w:pPr>
              <w:jc w:val="right"/>
              <w:rPr>
                <w:rFonts w:cstheme="minorHAnsi"/>
                <w:b/>
                <w:bCs/>
                <w:sz w:val="20"/>
                <w:szCs w:val="20"/>
              </w:rPr>
            </w:pPr>
            <w:r w:rsidRPr="00EC29BE">
              <w:rPr>
                <w:rFonts w:cstheme="minorHAnsi"/>
                <w:b/>
                <w:bCs/>
                <w:sz w:val="20"/>
                <w:szCs w:val="20"/>
              </w:rPr>
              <w:t>£</w:t>
            </w:r>
            <w:r w:rsidR="00C2386A" w:rsidRPr="00EC29BE">
              <w:rPr>
                <w:rFonts w:cstheme="minorHAnsi"/>
                <w:b/>
                <w:bCs/>
                <w:sz w:val="20"/>
                <w:szCs w:val="20"/>
              </w:rPr>
              <w:t>3</w:t>
            </w:r>
            <w:r w:rsidR="00DF02EA">
              <w:rPr>
                <w:rFonts w:cstheme="minorHAnsi"/>
                <w:b/>
                <w:bCs/>
                <w:sz w:val="20"/>
                <w:szCs w:val="20"/>
              </w:rPr>
              <w:t>7,738.90</w:t>
            </w:r>
          </w:p>
        </w:tc>
      </w:tr>
      <w:tr w:rsidR="00E91038" w:rsidRPr="00EC29BE" w14:paraId="040BAF83" w14:textId="77777777" w:rsidTr="008726EE">
        <w:tc>
          <w:tcPr>
            <w:tcW w:w="10348" w:type="dxa"/>
            <w:gridSpan w:val="5"/>
          </w:tcPr>
          <w:p w14:paraId="60B476F2" w14:textId="5223973D" w:rsidR="00E91038" w:rsidRPr="00EC29BE" w:rsidRDefault="00E91038" w:rsidP="00E91038">
            <w:pPr>
              <w:rPr>
                <w:rFonts w:cstheme="minorHAnsi"/>
                <w:sz w:val="20"/>
                <w:szCs w:val="20"/>
              </w:rPr>
            </w:pPr>
            <w:r w:rsidRPr="00EC29BE">
              <w:rPr>
                <w:rFonts w:cstheme="minorHAnsi"/>
                <w:b/>
                <w:bCs/>
                <w:sz w:val="20"/>
                <w:szCs w:val="20"/>
              </w:rPr>
              <w:t>2</w:t>
            </w:r>
            <w:r w:rsidR="00A1683E" w:rsidRPr="00EC29BE">
              <w:rPr>
                <w:rFonts w:cstheme="minorHAnsi"/>
                <w:b/>
                <w:bCs/>
                <w:sz w:val="20"/>
                <w:szCs w:val="20"/>
              </w:rPr>
              <w:t>1</w:t>
            </w:r>
            <w:r w:rsidRPr="00EC29BE">
              <w:rPr>
                <w:rFonts w:cstheme="minorHAnsi"/>
                <w:b/>
                <w:bCs/>
                <w:sz w:val="20"/>
                <w:szCs w:val="20"/>
              </w:rPr>
              <w:t>/</w:t>
            </w:r>
            <w:r w:rsidR="00A1683E" w:rsidRPr="00EC29BE">
              <w:rPr>
                <w:rFonts w:cstheme="minorHAnsi"/>
                <w:b/>
                <w:bCs/>
                <w:sz w:val="20"/>
                <w:szCs w:val="20"/>
              </w:rPr>
              <w:t>0</w:t>
            </w:r>
            <w:r w:rsidR="00DF02EA">
              <w:rPr>
                <w:rFonts w:cstheme="minorHAnsi"/>
                <w:b/>
                <w:bCs/>
                <w:sz w:val="20"/>
                <w:szCs w:val="20"/>
              </w:rPr>
              <w:t>51</w:t>
            </w:r>
            <w:r w:rsidRPr="00EC29BE">
              <w:rPr>
                <w:rFonts w:cstheme="minorHAnsi"/>
                <w:sz w:val="20"/>
                <w:szCs w:val="20"/>
              </w:rPr>
              <w:t xml:space="preserve"> To receive a report from Working Groups.</w:t>
            </w:r>
          </w:p>
          <w:p w14:paraId="07B0F391" w14:textId="77777777" w:rsidR="00E91038" w:rsidRPr="00EC29BE" w:rsidRDefault="00E91038" w:rsidP="00E91038">
            <w:pPr>
              <w:rPr>
                <w:rFonts w:cstheme="minorHAnsi"/>
                <w:b/>
                <w:bCs/>
                <w:sz w:val="20"/>
                <w:szCs w:val="20"/>
              </w:rPr>
            </w:pPr>
            <w:r w:rsidRPr="00EC29BE">
              <w:rPr>
                <w:rFonts w:cstheme="minorHAnsi"/>
                <w:b/>
                <w:bCs/>
                <w:sz w:val="20"/>
                <w:szCs w:val="20"/>
              </w:rPr>
              <w:t>RESOLVED:</w:t>
            </w:r>
          </w:p>
          <w:p w14:paraId="2A7CB753" w14:textId="3206D64D" w:rsidR="00E91038" w:rsidRPr="00EC29BE" w:rsidRDefault="00E91038" w:rsidP="00E91038">
            <w:pPr>
              <w:rPr>
                <w:rFonts w:cstheme="minorHAnsi"/>
                <w:sz w:val="20"/>
                <w:szCs w:val="20"/>
              </w:rPr>
            </w:pPr>
            <w:r w:rsidRPr="00EC29BE">
              <w:rPr>
                <w:rFonts w:cstheme="minorHAnsi"/>
                <w:sz w:val="20"/>
                <w:szCs w:val="20"/>
              </w:rPr>
              <w:t>2</w:t>
            </w:r>
            <w:r w:rsidR="000F3503" w:rsidRPr="00EC29BE">
              <w:rPr>
                <w:rFonts w:cstheme="minorHAnsi"/>
                <w:sz w:val="20"/>
                <w:szCs w:val="20"/>
              </w:rPr>
              <w:t>1</w:t>
            </w:r>
            <w:r w:rsidRPr="00EC29BE">
              <w:rPr>
                <w:rFonts w:cstheme="minorHAnsi"/>
                <w:sz w:val="20"/>
                <w:szCs w:val="20"/>
              </w:rPr>
              <w:t>/</w:t>
            </w:r>
            <w:r w:rsidR="000F3503" w:rsidRPr="00EC29BE">
              <w:rPr>
                <w:rFonts w:cstheme="minorHAnsi"/>
                <w:sz w:val="20"/>
                <w:szCs w:val="20"/>
              </w:rPr>
              <w:t>0</w:t>
            </w:r>
            <w:r w:rsidR="00E048D9">
              <w:rPr>
                <w:rFonts w:cstheme="minorHAnsi"/>
                <w:sz w:val="20"/>
                <w:szCs w:val="20"/>
              </w:rPr>
              <w:t>51</w:t>
            </w:r>
            <w:r w:rsidRPr="00EC29BE">
              <w:rPr>
                <w:rFonts w:cstheme="minorHAnsi"/>
                <w:sz w:val="20"/>
                <w:szCs w:val="20"/>
              </w:rPr>
              <w:t>a Website – Cllrs</w:t>
            </w:r>
            <w:r w:rsidR="00EC29BE">
              <w:rPr>
                <w:rFonts w:cstheme="minorHAnsi"/>
                <w:sz w:val="20"/>
                <w:szCs w:val="20"/>
              </w:rPr>
              <w:t>.</w:t>
            </w:r>
            <w:r w:rsidRPr="00EC29BE">
              <w:rPr>
                <w:rFonts w:cstheme="minorHAnsi"/>
                <w:sz w:val="20"/>
                <w:szCs w:val="20"/>
              </w:rPr>
              <w:t xml:space="preserve"> Smith and Collis</w:t>
            </w:r>
          </w:p>
          <w:p w14:paraId="3210D9CE" w14:textId="62942EF3" w:rsidR="00E91038" w:rsidRPr="00EC29BE" w:rsidRDefault="003A2F56" w:rsidP="00E91038">
            <w:pPr>
              <w:rPr>
                <w:rFonts w:cstheme="minorHAnsi"/>
                <w:sz w:val="20"/>
                <w:szCs w:val="20"/>
              </w:rPr>
            </w:pPr>
            <w:r w:rsidRPr="00EC29BE">
              <w:rPr>
                <w:rFonts w:cstheme="minorHAnsi"/>
                <w:sz w:val="20"/>
                <w:szCs w:val="20"/>
              </w:rPr>
              <w:t>Nothing to report.</w:t>
            </w:r>
          </w:p>
          <w:p w14:paraId="0D91C718" w14:textId="30D56BE8" w:rsidR="00E91038" w:rsidRPr="00EC29BE" w:rsidRDefault="00E91038" w:rsidP="00E91038">
            <w:pPr>
              <w:rPr>
                <w:rFonts w:cstheme="minorHAnsi"/>
                <w:sz w:val="20"/>
                <w:szCs w:val="20"/>
              </w:rPr>
            </w:pPr>
            <w:r w:rsidRPr="00EC29BE">
              <w:rPr>
                <w:rFonts w:cstheme="minorHAnsi"/>
                <w:sz w:val="20"/>
                <w:szCs w:val="20"/>
              </w:rPr>
              <w:t>2</w:t>
            </w:r>
            <w:r w:rsidR="000F3503" w:rsidRPr="00EC29BE">
              <w:rPr>
                <w:rFonts w:cstheme="minorHAnsi"/>
                <w:sz w:val="20"/>
                <w:szCs w:val="20"/>
              </w:rPr>
              <w:t>1</w:t>
            </w:r>
            <w:r w:rsidRPr="00EC29BE">
              <w:rPr>
                <w:rFonts w:cstheme="minorHAnsi"/>
                <w:sz w:val="20"/>
                <w:szCs w:val="20"/>
              </w:rPr>
              <w:t>/</w:t>
            </w:r>
            <w:r w:rsidR="000F3503" w:rsidRPr="00EC29BE">
              <w:rPr>
                <w:rFonts w:cstheme="minorHAnsi"/>
                <w:sz w:val="20"/>
                <w:szCs w:val="20"/>
              </w:rPr>
              <w:t>0</w:t>
            </w:r>
            <w:r w:rsidR="00E048D9">
              <w:rPr>
                <w:rFonts w:cstheme="minorHAnsi"/>
                <w:sz w:val="20"/>
                <w:szCs w:val="20"/>
              </w:rPr>
              <w:t>51</w:t>
            </w:r>
            <w:r w:rsidRPr="00EC29BE">
              <w:rPr>
                <w:rFonts w:cstheme="minorHAnsi"/>
                <w:sz w:val="20"/>
                <w:szCs w:val="20"/>
              </w:rPr>
              <w:t>b Police liaison – Cllr.Thompson</w:t>
            </w:r>
          </w:p>
          <w:p w14:paraId="420083A4" w14:textId="77777777" w:rsidR="00981B0F" w:rsidRDefault="009A2F3F" w:rsidP="00E048D9">
            <w:pPr>
              <w:rPr>
                <w:rFonts w:cstheme="minorHAnsi"/>
                <w:sz w:val="20"/>
                <w:szCs w:val="20"/>
              </w:rPr>
            </w:pPr>
            <w:r w:rsidRPr="00EC29BE">
              <w:rPr>
                <w:rFonts w:cstheme="minorHAnsi"/>
                <w:sz w:val="20"/>
                <w:szCs w:val="20"/>
              </w:rPr>
              <w:t xml:space="preserve">Cllr.Thompson </w:t>
            </w:r>
            <w:r w:rsidR="0094214C">
              <w:rPr>
                <w:rFonts w:cstheme="minorHAnsi"/>
                <w:sz w:val="20"/>
                <w:szCs w:val="20"/>
              </w:rPr>
              <w:t>reported that he had not received any correspondence from the police.</w:t>
            </w:r>
          </w:p>
          <w:p w14:paraId="159F72B5" w14:textId="6B040570" w:rsidR="009A2F3F" w:rsidRPr="00EC29BE" w:rsidRDefault="00543AFF" w:rsidP="00E048D9">
            <w:pPr>
              <w:rPr>
                <w:rFonts w:cstheme="minorHAnsi"/>
                <w:sz w:val="20"/>
                <w:szCs w:val="20"/>
              </w:rPr>
            </w:pPr>
            <w:r>
              <w:rPr>
                <w:rFonts w:cstheme="minorHAnsi"/>
                <w:sz w:val="20"/>
                <w:szCs w:val="20"/>
              </w:rPr>
              <w:t xml:space="preserve">He highlighted </w:t>
            </w:r>
            <w:r w:rsidR="00450E91">
              <w:rPr>
                <w:rFonts w:cstheme="minorHAnsi"/>
                <w:sz w:val="20"/>
                <w:szCs w:val="20"/>
              </w:rPr>
              <w:t xml:space="preserve">that </w:t>
            </w:r>
            <w:r>
              <w:rPr>
                <w:rFonts w:cstheme="minorHAnsi"/>
                <w:sz w:val="20"/>
                <w:szCs w:val="20"/>
              </w:rPr>
              <w:t>p</w:t>
            </w:r>
            <w:r w:rsidR="00981B0F">
              <w:rPr>
                <w:rFonts w:cstheme="minorHAnsi"/>
                <w:sz w:val="20"/>
                <w:szCs w:val="20"/>
              </w:rPr>
              <w:t>eople needed to be aware of  the increase in the number of cases of stolen dogs at present.</w:t>
            </w:r>
          </w:p>
          <w:p w14:paraId="27384B30" w14:textId="054CEECE" w:rsidR="00AE7D78" w:rsidRPr="00EC29BE" w:rsidRDefault="00AE7D78" w:rsidP="00E91038">
            <w:pPr>
              <w:rPr>
                <w:rFonts w:cstheme="minorHAnsi"/>
                <w:sz w:val="20"/>
                <w:szCs w:val="20"/>
              </w:rPr>
            </w:pPr>
            <w:r w:rsidRPr="00EC29BE">
              <w:rPr>
                <w:rFonts w:cstheme="minorHAnsi"/>
                <w:sz w:val="20"/>
                <w:szCs w:val="20"/>
              </w:rPr>
              <w:t xml:space="preserve">Welland Valley Partnership – </w:t>
            </w:r>
            <w:r w:rsidR="00981B0F">
              <w:rPr>
                <w:rFonts w:cstheme="minorHAnsi"/>
                <w:sz w:val="20"/>
                <w:szCs w:val="20"/>
              </w:rPr>
              <w:t>Unfortunately</w:t>
            </w:r>
            <w:r w:rsidR="00450E91">
              <w:rPr>
                <w:rFonts w:cstheme="minorHAnsi"/>
                <w:sz w:val="20"/>
                <w:szCs w:val="20"/>
              </w:rPr>
              <w:t>,</w:t>
            </w:r>
            <w:r w:rsidR="00981B0F">
              <w:rPr>
                <w:rFonts w:cstheme="minorHAnsi"/>
                <w:sz w:val="20"/>
                <w:szCs w:val="20"/>
              </w:rPr>
              <w:t xml:space="preserve"> the meetings happen during the working day and Cllr.Thompson is unable to attend them</w:t>
            </w:r>
            <w:r w:rsidR="00450E91">
              <w:rPr>
                <w:rFonts w:cstheme="minorHAnsi"/>
                <w:sz w:val="20"/>
                <w:szCs w:val="20"/>
              </w:rPr>
              <w:t>, h</w:t>
            </w:r>
            <w:r w:rsidR="00981B0F">
              <w:rPr>
                <w:rFonts w:cstheme="minorHAnsi"/>
                <w:sz w:val="20"/>
                <w:szCs w:val="20"/>
              </w:rPr>
              <w:t>owever, he is trying to keep up to date with the</w:t>
            </w:r>
            <w:r w:rsidR="00450E91">
              <w:rPr>
                <w:rFonts w:cstheme="minorHAnsi"/>
                <w:sz w:val="20"/>
                <w:szCs w:val="20"/>
              </w:rPr>
              <w:t>ir</w:t>
            </w:r>
            <w:r w:rsidR="00981B0F">
              <w:rPr>
                <w:rFonts w:cstheme="minorHAnsi"/>
                <w:sz w:val="20"/>
                <w:szCs w:val="20"/>
              </w:rPr>
              <w:t xml:space="preserve"> emails.</w:t>
            </w:r>
          </w:p>
          <w:p w14:paraId="2C8F9253" w14:textId="4496CBAF" w:rsidR="00E91038" w:rsidRPr="00EC29BE" w:rsidRDefault="00E91038" w:rsidP="00E91038">
            <w:pPr>
              <w:rPr>
                <w:rFonts w:cstheme="minorHAnsi"/>
                <w:sz w:val="20"/>
                <w:szCs w:val="20"/>
              </w:rPr>
            </w:pPr>
            <w:r w:rsidRPr="00EC29BE">
              <w:rPr>
                <w:rFonts w:cstheme="minorHAnsi"/>
                <w:sz w:val="20"/>
                <w:szCs w:val="20"/>
              </w:rPr>
              <w:t>2</w:t>
            </w:r>
            <w:r w:rsidR="000F3503" w:rsidRPr="00EC29BE">
              <w:rPr>
                <w:rFonts w:cstheme="minorHAnsi"/>
                <w:sz w:val="20"/>
                <w:szCs w:val="20"/>
              </w:rPr>
              <w:t>1/0</w:t>
            </w:r>
            <w:r w:rsidR="00E048D9">
              <w:rPr>
                <w:rFonts w:cstheme="minorHAnsi"/>
                <w:sz w:val="20"/>
                <w:szCs w:val="20"/>
              </w:rPr>
              <w:t>51</w:t>
            </w:r>
            <w:r w:rsidRPr="00EC29BE">
              <w:rPr>
                <w:rFonts w:cstheme="minorHAnsi"/>
                <w:sz w:val="20"/>
                <w:szCs w:val="20"/>
              </w:rPr>
              <w:t xml:space="preserve">c School liaison – Cllr. Meechan </w:t>
            </w:r>
          </w:p>
          <w:p w14:paraId="169FD801" w14:textId="48809980" w:rsidR="00E91038" w:rsidRPr="00EC29BE" w:rsidRDefault="00981B0F" w:rsidP="00E91038">
            <w:pPr>
              <w:rPr>
                <w:rFonts w:cstheme="minorHAnsi"/>
                <w:sz w:val="20"/>
                <w:szCs w:val="20"/>
              </w:rPr>
            </w:pPr>
            <w:r>
              <w:rPr>
                <w:rFonts w:cstheme="minorHAnsi"/>
                <w:sz w:val="20"/>
                <w:szCs w:val="20"/>
              </w:rPr>
              <w:t xml:space="preserve">Now that the schools have re-opened, </w:t>
            </w:r>
            <w:r w:rsidR="000F3503" w:rsidRPr="00EC29BE">
              <w:rPr>
                <w:rFonts w:cstheme="minorHAnsi"/>
                <w:sz w:val="20"/>
                <w:szCs w:val="20"/>
              </w:rPr>
              <w:t xml:space="preserve">Cllr. Meechan </w:t>
            </w:r>
            <w:r>
              <w:rPr>
                <w:rFonts w:cstheme="minorHAnsi"/>
                <w:sz w:val="20"/>
                <w:szCs w:val="20"/>
              </w:rPr>
              <w:t>will try to arrange a</w:t>
            </w:r>
            <w:r w:rsidR="000F3503" w:rsidRPr="00EC29BE">
              <w:rPr>
                <w:rFonts w:cstheme="minorHAnsi"/>
                <w:sz w:val="20"/>
                <w:szCs w:val="20"/>
              </w:rPr>
              <w:t xml:space="preserve"> visit</w:t>
            </w:r>
            <w:r>
              <w:rPr>
                <w:rFonts w:cstheme="minorHAnsi"/>
                <w:sz w:val="20"/>
                <w:szCs w:val="20"/>
              </w:rPr>
              <w:t xml:space="preserve"> to</w:t>
            </w:r>
            <w:r w:rsidR="000F3503" w:rsidRPr="00EC29BE">
              <w:rPr>
                <w:rFonts w:cstheme="minorHAnsi"/>
                <w:sz w:val="20"/>
                <w:szCs w:val="20"/>
              </w:rPr>
              <w:t xml:space="preserve"> schoo</w:t>
            </w:r>
            <w:r w:rsidR="00450E91">
              <w:rPr>
                <w:rFonts w:cstheme="minorHAnsi"/>
                <w:sz w:val="20"/>
                <w:szCs w:val="20"/>
              </w:rPr>
              <w:t>l to talk to the children.</w:t>
            </w:r>
          </w:p>
          <w:p w14:paraId="1AED533F" w14:textId="225F5B82" w:rsidR="00E91038" w:rsidRPr="00EC29BE" w:rsidRDefault="00E91038" w:rsidP="00E91038">
            <w:pPr>
              <w:tabs>
                <w:tab w:val="left" w:pos="5895"/>
              </w:tabs>
              <w:rPr>
                <w:rFonts w:cstheme="minorHAnsi"/>
                <w:sz w:val="20"/>
                <w:szCs w:val="20"/>
              </w:rPr>
            </w:pPr>
            <w:r w:rsidRPr="00EC29BE">
              <w:rPr>
                <w:rFonts w:cstheme="minorHAnsi"/>
                <w:sz w:val="20"/>
                <w:szCs w:val="20"/>
              </w:rPr>
              <w:t>2</w:t>
            </w:r>
            <w:r w:rsidR="000F3503" w:rsidRPr="00EC29BE">
              <w:rPr>
                <w:rFonts w:cstheme="minorHAnsi"/>
                <w:sz w:val="20"/>
                <w:szCs w:val="20"/>
              </w:rPr>
              <w:t>1/0</w:t>
            </w:r>
            <w:r w:rsidR="00E048D9">
              <w:rPr>
                <w:rFonts w:cstheme="minorHAnsi"/>
                <w:sz w:val="20"/>
                <w:szCs w:val="20"/>
              </w:rPr>
              <w:t>51</w:t>
            </w:r>
            <w:r w:rsidRPr="00EC29BE">
              <w:rPr>
                <w:rFonts w:cstheme="minorHAnsi"/>
                <w:sz w:val="20"/>
                <w:szCs w:val="20"/>
              </w:rPr>
              <w:t>d Source grant applications – Cllr.Meechan</w:t>
            </w:r>
            <w:r w:rsidRPr="00EC29BE">
              <w:rPr>
                <w:rFonts w:cstheme="minorHAnsi"/>
                <w:sz w:val="20"/>
                <w:szCs w:val="20"/>
              </w:rPr>
              <w:tab/>
            </w:r>
          </w:p>
          <w:p w14:paraId="5D0C51F9" w14:textId="6DA598AE" w:rsidR="00E91038" w:rsidRPr="00EC29BE" w:rsidRDefault="00E91038" w:rsidP="00E91038">
            <w:pPr>
              <w:tabs>
                <w:tab w:val="left" w:pos="5895"/>
              </w:tabs>
              <w:rPr>
                <w:rFonts w:cstheme="minorHAnsi"/>
                <w:sz w:val="20"/>
                <w:szCs w:val="20"/>
              </w:rPr>
            </w:pPr>
            <w:r w:rsidRPr="00EC29BE">
              <w:rPr>
                <w:rFonts w:cstheme="minorHAnsi"/>
                <w:sz w:val="20"/>
                <w:szCs w:val="20"/>
              </w:rPr>
              <w:t xml:space="preserve">Cllr.Meechan </w:t>
            </w:r>
            <w:r w:rsidR="009A2F3F" w:rsidRPr="00EC29BE">
              <w:rPr>
                <w:rFonts w:cstheme="minorHAnsi"/>
                <w:sz w:val="20"/>
                <w:szCs w:val="20"/>
              </w:rPr>
              <w:t>reported that a lot of</w:t>
            </w:r>
            <w:r w:rsidR="00EA6856" w:rsidRPr="00EC29BE">
              <w:rPr>
                <w:rFonts w:cstheme="minorHAnsi"/>
                <w:sz w:val="20"/>
                <w:szCs w:val="20"/>
              </w:rPr>
              <w:t xml:space="preserve"> grant sources were closing down and any available grants now seem to be project based</w:t>
            </w:r>
            <w:r w:rsidR="005E07F7">
              <w:rPr>
                <w:rFonts w:cstheme="minorHAnsi"/>
                <w:sz w:val="20"/>
                <w:szCs w:val="20"/>
              </w:rPr>
              <w:t xml:space="preserve">. </w:t>
            </w:r>
            <w:r w:rsidR="00EA6856" w:rsidRPr="00EC29BE">
              <w:rPr>
                <w:rFonts w:cstheme="minorHAnsi"/>
                <w:sz w:val="20"/>
                <w:szCs w:val="20"/>
              </w:rPr>
              <w:t xml:space="preserve">She </w:t>
            </w:r>
            <w:r w:rsidR="00981B0F">
              <w:rPr>
                <w:rFonts w:cstheme="minorHAnsi"/>
                <w:sz w:val="20"/>
                <w:szCs w:val="20"/>
              </w:rPr>
              <w:t>mentioned that the</w:t>
            </w:r>
            <w:r w:rsidR="004F56F4">
              <w:rPr>
                <w:rFonts w:cstheme="minorHAnsi"/>
                <w:sz w:val="20"/>
                <w:szCs w:val="20"/>
              </w:rPr>
              <w:t>re</w:t>
            </w:r>
            <w:r w:rsidR="00981B0F">
              <w:rPr>
                <w:rFonts w:cstheme="minorHAnsi"/>
                <w:sz w:val="20"/>
                <w:szCs w:val="20"/>
              </w:rPr>
              <w:t xml:space="preserve"> are grants available for Churches </w:t>
            </w:r>
            <w:r w:rsidR="004F56F4">
              <w:rPr>
                <w:rFonts w:cstheme="minorHAnsi"/>
                <w:sz w:val="20"/>
                <w:szCs w:val="20"/>
              </w:rPr>
              <w:t xml:space="preserve">who wish </w:t>
            </w:r>
            <w:r w:rsidR="00981B0F">
              <w:rPr>
                <w:rFonts w:cstheme="minorHAnsi"/>
                <w:sz w:val="20"/>
                <w:szCs w:val="20"/>
              </w:rPr>
              <w:t>to install disabled toilets, refreshment areas a</w:t>
            </w:r>
            <w:r w:rsidR="004F56F4">
              <w:rPr>
                <w:rFonts w:cstheme="minorHAnsi"/>
                <w:sz w:val="20"/>
                <w:szCs w:val="20"/>
              </w:rPr>
              <w:t>s well as</w:t>
            </w:r>
            <w:r w:rsidR="00981B0F">
              <w:rPr>
                <w:rFonts w:cstheme="minorHAnsi"/>
                <w:sz w:val="20"/>
                <w:szCs w:val="20"/>
              </w:rPr>
              <w:t xml:space="preserve"> </w:t>
            </w:r>
            <w:r w:rsidR="004F56F4">
              <w:rPr>
                <w:rFonts w:cstheme="minorHAnsi"/>
                <w:sz w:val="20"/>
                <w:szCs w:val="20"/>
              </w:rPr>
              <w:t xml:space="preserve">any necessary </w:t>
            </w:r>
            <w:r w:rsidR="00981B0F">
              <w:rPr>
                <w:rFonts w:cstheme="minorHAnsi"/>
                <w:sz w:val="20"/>
                <w:szCs w:val="20"/>
              </w:rPr>
              <w:t>repair</w:t>
            </w:r>
            <w:r w:rsidR="004F56F4">
              <w:rPr>
                <w:rFonts w:cstheme="minorHAnsi"/>
                <w:sz w:val="20"/>
                <w:szCs w:val="20"/>
              </w:rPr>
              <w:t xml:space="preserve"> work</w:t>
            </w:r>
            <w:r w:rsidR="00981B0F">
              <w:rPr>
                <w:rFonts w:cstheme="minorHAnsi"/>
                <w:sz w:val="20"/>
                <w:szCs w:val="20"/>
              </w:rPr>
              <w:t>.  Cllr.Meechan will forward the details to Cllr.Bromhall and Mr.Sharman.</w:t>
            </w:r>
          </w:p>
          <w:p w14:paraId="3BA5BE52" w14:textId="075D982D" w:rsidR="007D40DE" w:rsidRDefault="00E91038" w:rsidP="00801DE0">
            <w:pPr>
              <w:rPr>
                <w:rFonts w:cstheme="minorHAnsi"/>
                <w:sz w:val="20"/>
                <w:szCs w:val="20"/>
              </w:rPr>
            </w:pPr>
            <w:r w:rsidRPr="00EC29BE">
              <w:rPr>
                <w:rFonts w:cstheme="minorHAnsi"/>
                <w:sz w:val="20"/>
                <w:szCs w:val="20"/>
              </w:rPr>
              <w:t>2</w:t>
            </w:r>
            <w:r w:rsidR="00F962EB" w:rsidRPr="00EC29BE">
              <w:rPr>
                <w:rFonts w:cstheme="minorHAnsi"/>
                <w:sz w:val="20"/>
                <w:szCs w:val="20"/>
              </w:rPr>
              <w:t>1</w:t>
            </w:r>
            <w:r w:rsidRPr="00EC29BE">
              <w:rPr>
                <w:rFonts w:cstheme="minorHAnsi"/>
                <w:sz w:val="20"/>
                <w:szCs w:val="20"/>
              </w:rPr>
              <w:t>/</w:t>
            </w:r>
            <w:r w:rsidR="00F962EB" w:rsidRPr="00EC29BE">
              <w:rPr>
                <w:rFonts w:cstheme="minorHAnsi"/>
                <w:sz w:val="20"/>
                <w:szCs w:val="20"/>
              </w:rPr>
              <w:t>0</w:t>
            </w:r>
            <w:r w:rsidR="00E048D9">
              <w:rPr>
                <w:rFonts w:cstheme="minorHAnsi"/>
                <w:sz w:val="20"/>
                <w:szCs w:val="20"/>
              </w:rPr>
              <w:t>51</w:t>
            </w:r>
            <w:r w:rsidRPr="00EC29BE">
              <w:rPr>
                <w:rFonts w:cstheme="minorHAnsi"/>
                <w:sz w:val="20"/>
                <w:szCs w:val="20"/>
              </w:rPr>
              <w:t xml:space="preserve">e Trees and environment – Cllr.Bromhall </w:t>
            </w:r>
            <w:r w:rsidR="00981B0F">
              <w:rPr>
                <w:rFonts w:cstheme="minorHAnsi"/>
                <w:sz w:val="20"/>
                <w:szCs w:val="20"/>
              </w:rPr>
              <w:t xml:space="preserve">reported that the contractor has started to install the new fencing in the Lower Graveyard. The PC agreed to reimburse Cllr.Bromhall £37.56 for 10 hedging plants for the Lower Graveyard.  The Pocket Park have received wood chippings from the developer in the field next </w:t>
            </w:r>
            <w:r w:rsidR="004F56F4">
              <w:rPr>
                <w:rFonts w:cstheme="minorHAnsi"/>
                <w:sz w:val="20"/>
                <w:szCs w:val="20"/>
              </w:rPr>
              <w:t>to the Pocket Park</w:t>
            </w:r>
            <w:r w:rsidR="00981B0F">
              <w:rPr>
                <w:rFonts w:cstheme="minorHAnsi"/>
                <w:sz w:val="20"/>
                <w:szCs w:val="20"/>
              </w:rPr>
              <w:t xml:space="preserve"> and this has been used on the footpaths </w:t>
            </w:r>
            <w:r w:rsidR="004F56F4">
              <w:rPr>
                <w:rFonts w:cstheme="minorHAnsi"/>
                <w:sz w:val="20"/>
                <w:szCs w:val="20"/>
              </w:rPr>
              <w:t>there.</w:t>
            </w:r>
          </w:p>
          <w:p w14:paraId="6672D452" w14:textId="2F60CCE6" w:rsidR="00801DE0" w:rsidRPr="00EC29BE" w:rsidRDefault="007D40DE" w:rsidP="00801DE0">
            <w:pPr>
              <w:rPr>
                <w:rFonts w:cstheme="minorHAnsi"/>
                <w:sz w:val="20"/>
                <w:szCs w:val="20"/>
              </w:rPr>
            </w:pPr>
            <w:r>
              <w:rPr>
                <w:rFonts w:cstheme="minorHAnsi"/>
                <w:sz w:val="20"/>
                <w:szCs w:val="20"/>
              </w:rPr>
              <w:t>Cllr.Collis said that a local resident has spoken to him regarding the willow tree in the Jo Stone garden.  The Clerk confirmed that she has contacted Planning Department  to obtain permission to remove the tree.  He also spoke about the trees that had been removed along the road at the front of the new development on Kirby Road.  Cllr.Fox reported that this would have been part of the original planning application to allow access to the site.</w:t>
            </w:r>
            <w:r w:rsidR="00981B0F">
              <w:rPr>
                <w:rFonts w:cstheme="minorHAnsi"/>
                <w:sz w:val="20"/>
                <w:szCs w:val="20"/>
              </w:rPr>
              <w:t xml:space="preserve"> </w:t>
            </w:r>
          </w:p>
          <w:p w14:paraId="50B8E25D" w14:textId="16FC1413" w:rsidR="00291F1E" w:rsidRPr="00EC29BE" w:rsidRDefault="00E91038" w:rsidP="00E91038">
            <w:pPr>
              <w:rPr>
                <w:rFonts w:cstheme="minorHAnsi"/>
                <w:sz w:val="20"/>
                <w:szCs w:val="20"/>
              </w:rPr>
            </w:pPr>
            <w:r w:rsidRPr="00EC29BE">
              <w:rPr>
                <w:rFonts w:cstheme="minorHAnsi"/>
                <w:sz w:val="20"/>
                <w:szCs w:val="20"/>
              </w:rPr>
              <w:t>2</w:t>
            </w:r>
            <w:r w:rsidR="00F962EB" w:rsidRPr="00EC29BE">
              <w:rPr>
                <w:rFonts w:cstheme="minorHAnsi"/>
                <w:sz w:val="20"/>
                <w:szCs w:val="20"/>
              </w:rPr>
              <w:t>1</w:t>
            </w:r>
            <w:r w:rsidRPr="00EC29BE">
              <w:rPr>
                <w:rFonts w:cstheme="minorHAnsi"/>
                <w:sz w:val="20"/>
                <w:szCs w:val="20"/>
              </w:rPr>
              <w:t>/</w:t>
            </w:r>
            <w:r w:rsidR="00F962EB" w:rsidRPr="00EC29BE">
              <w:rPr>
                <w:rFonts w:cstheme="minorHAnsi"/>
                <w:sz w:val="20"/>
                <w:szCs w:val="20"/>
              </w:rPr>
              <w:t>0</w:t>
            </w:r>
            <w:r w:rsidR="00E048D9">
              <w:rPr>
                <w:rFonts w:cstheme="minorHAnsi"/>
                <w:sz w:val="20"/>
                <w:szCs w:val="20"/>
              </w:rPr>
              <w:t>51</w:t>
            </w:r>
            <w:r w:rsidRPr="00EC29BE">
              <w:rPr>
                <w:rFonts w:cstheme="minorHAnsi"/>
                <w:sz w:val="20"/>
                <w:szCs w:val="20"/>
              </w:rPr>
              <w:t>f Recreation ground – Cllr.Fox</w:t>
            </w:r>
          </w:p>
          <w:p w14:paraId="4DCA6497" w14:textId="249EC1A4" w:rsidR="00E91038" w:rsidRDefault="00995768" w:rsidP="00E91038">
            <w:pPr>
              <w:rPr>
                <w:rFonts w:ascii="Calibri" w:hAnsi="Calibri" w:cs="Calibri"/>
                <w:sz w:val="20"/>
                <w:szCs w:val="20"/>
                <w:lang w:val="en-US"/>
              </w:rPr>
            </w:pPr>
            <w:r w:rsidRPr="00EC29BE">
              <w:rPr>
                <w:rFonts w:ascii="Calibri" w:hAnsi="Calibri" w:cs="Calibri"/>
                <w:sz w:val="20"/>
                <w:szCs w:val="20"/>
                <w:lang w:val="en-US"/>
              </w:rPr>
              <w:t xml:space="preserve">Following recent </w:t>
            </w:r>
            <w:r w:rsidR="004F56F4">
              <w:rPr>
                <w:rFonts w:ascii="Calibri" w:hAnsi="Calibri" w:cs="Calibri"/>
                <w:sz w:val="20"/>
                <w:szCs w:val="20"/>
                <w:lang w:val="en-US"/>
              </w:rPr>
              <w:t>gov.</w:t>
            </w:r>
            <w:r w:rsidRPr="00EC29BE">
              <w:rPr>
                <w:rFonts w:ascii="Calibri" w:hAnsi="Calibri" w:cs="Calibri"/>
                <w:sz w:val="20"/>
                <w:szCs w:val="20"/>
                <w:lang w:val="en-US"/>
              </w:rPr>
              <w:t xml:space="preserve"> </w:t>
            </w:r>
            <w:r w:rsidR="00EA6856" w:rsidRPr="00EC29BE">
              <w:rPr>
                <w:rFonts w:ascii="Calibri" w:hAnsi="Calibri" w:cs="Calibri"/>
                <w:sz w:val="20"/>
                <w:szCs w:val="20"/>
                <w:lang w:val="en-US"/>
              </w:rPr>
              <w:t>guidelines, the MUGA remains closed</w:t>
            </w:r>
            <w:r w:rsidR="007D40DE">
              <w:rPr>
                <w:rFonts w:ascii="Calibri" w:hAnsi="Calibri" w:cs="Calibri"/>
                <w:sz w:val="20"/>
                <w:szCs w:val="20"/>
                <w:lang w:val="en-US"/>
              </w:rPr>
              <w:t xml:space="preserve"> but will be allowed to reopen from 29 March 2021.   Groups have already expressed an interest in booking the MUGA and Cllr.Fox confirmed that use will be closely monitored to ensure users are following</w:t>
            </w:r>
            <w:r w:rsidR="004F56F4">
              <w:rPr>
                <w:rFonts w:ascii="Calibri" w:hAnsi="Calibri" w:cs="Calibri"/>
                <w:sz w:val="20"/>
                <w:szCs w:val="20"/>
                <w:lang w:val="en-US"/>
              </w:rPr>
              <w:t xml:space="preserve"> COVID</w:t>
            </w:r>
            <w:r w:rsidR="007D40DE">
              <w:rPr>
                <w:rFonts w:ascii="Calibri" w:hAnsi="Calibri" w:cs="Calibri"/>
                <w:sz w:val="20"/>
                <w:szCs w:val="20"/>
                <w:lang w:val="en-US"/>
              </w:rPr>
              <w:t xml:space="preserve"> guidelines.</w:t>
            </w:r>
          </w:p>
          <w:p w14:paraId="1CCF958F" w14:textId="551623E9" w:rsidR="00D23CCE" w:rsidRDefault="007D40DE" w:rsidP="00E91038">
            <w:pPr>
              <w:rPr>
                <w:rFonts w:ascii="Calibri" w:hAnsi="Calibri" w:cs="Calibri"/>
                <w:sz w:val="20"/>
                <w:szCs w:val="20"/>
                <w:lang w:val="en-US"/>
              </w:rPr>
            </w:pPr>
            <w:r>
              <w:rPr>
                <w:rFonts w:ascii="Calibri" w:hAnsi="Calibri" w:cs="Calibri"/>
                <w:sz w:val="20"/>
                <w:szCs w:val="20"/>
                <w:lang w:val="en-US"/>
              </w:rPr>
              <w:t>Cllr.Fox reported that a meeting had taken place on the 4</w:t>
            </w:r>
            <w:r w:rsidRPr="007D40DE">
              <w:rPr>
                <w:rFonts w:ascii="Calibri" w:hAnsi="Calibri" w:cs="Calibri"/>
                <w:sz w:val="20"/>
                <w:szCs w:val="20"/>
                <w:vertAlign w:val="superscript"/>
                <w:lang w:val="en-US"/>
              </w:rPr>
              <w:t>th</w:t>
            </w:r>
            <w:r>
              <w:rPr>
                <w:rFonts w:ascii="Calibri" w:hAnsi="Calibri" w:cs="Calibri"/>
                <w:sz w:val="20"/>
                <w:szCs w:val="20"/>
                <w:lang w:val="en-US"/>
              </w:rPr>
              <w:t xml:space="preserve"> March between Cllrs.Fox, Moore and Collis </w:t>
            </w:r>
            <w:r w:rsidR="00E52749">
              <w:rPr>
                <w:rFonts w:ascii="Calibri" w:hAnsi="Calibri" w:cs="Calibri"/>
                <w:sz w:val="20"/>
                <w:szCs w:val="20"/>
                <w:lang w:val="en-US"/>
              </w:rPr>
              <w:t>and two</w:t>
            </w:r>
            <w:r>
              <w:rPr>
                <w:rFonts w:ascii="Calibri" w:hAnsi="Calibri" w:cs="Calibri"/>
                <w:sz w:val="20"/>
                <w:szCs w:val="20"/>
                <w:lang w:val="en-US"/>
              </w:rPr>
              <w:t xml:space="preserve"> representatives from the Sports and Social Club.  The Clerk was also present.  An interesting and frank discussion took place and the SSC expressed their hopes, plans and fears for the future.  Twelve months </w:t>
            </w:r>
            <w:r w:rsidR="00E52749">
              <w:rPr>
                <w:rFonts w:ascii="Calibri" w:hAnsi="Calibri" w:cs="Calibri"/>
                <w:sz w:val="20"/>
                <w:szCs w:val="20"/>
                <w:lang w:val="en-US"/>
              </w:rPr>
              <w:t>ago,</w:t>
            </w:r>
            <w:r>
              <w:rPr>
                <w:rFonts w:ascii="Calibri" w:hAnsi="Calibri" w:cs="Calibri"/>
                <w:sz w:val="20"/>
                <w:szCs w:val="20"/>
                <w:lang w:val="en-US"/>
              </w:rPr>
              <w:t xml:space="preserve"> the SSC were financially in trouble and this was followed by the pandemic</w:t>
            </w:r>
            <w:r w:rsidR="00D23CCE">
              <w:rPr>
                <w:rFonts w:ascii="Calibri" w:hAnsi="Calibri" w:cs="Calibri"/>
                <w:sz w:val="20"/>
                <w:szCs w:val="20"/>
                <w:lang w:val="en-US"/>
              </w:rPr>
              <w:t xml:space="preserve"> but</w:t>
            </w:r>
            <w:r w:rsidR="004F56F4">
              <w:rPr>
                <w:rFonts w:ascii="Calibri" w:hAnsi="Calibri" w:cs="Calibri"/>
                <w:sz w:val="20"/>
                <w:szCs w:val="20"/>
                <w:lang w:val="en-US"/>
              </w:rPr>
              <w:t>,</w:t>
            </w:r>
            <w:r w:rsidR="00D23CCE">
              <w:rPr>
                <w:rFonts w:ascii="Calibri" w:hAnsi="Calibri" w:cs="Calibri"/>
                <w:sz w:val="20"/>
                <w:szCs w:val="20"/>
                <w:lang w:val="en-US"/>
              </w:rPr>
              <w:t xml:space="preserve"> despite that</w:t>
            </w:r>
            <w:r w:rsidR="004F56F4">
              <w:rPr>
                <w:rFonts w:ascii="Calibri" w:hAnsi="Calibri" w:cs="Calibri"/>
                <w:sz w:val="20"/>
                <w:szCs w:val="20"/>
                <w:lang w:val="en-US"/>
              </w:rPr>
              <w:t>,</w:t>
            </w:r>
            <w:r w:rsidR="00D23CCE">
              <w:rPr>
                <w:rFonts w:ascii="Calibri" w:hAnsi="Calibri" w:cs="Calibri"/>
                <w:sz w:val="20"/>
                <w:szCs w:val="20"/>
                <w:lang w:val="en-US"/>
              </w:rPr>
              <w:t xml:space="preserve"> memberships have increased from 50 to 300. A Just Giving </w:t>
            </w:r>
            <w:r w:rsidR="00E52749">
              <w:rPr>
                <w:rFonts w:ascii="Calibri" w:hAnsi="Calibri" w:cs="Calibri"/>
                <w:sz w:val="20"/>
                <w:szCs w:val="20"/>
                <w:lang w:val="en-US"/>
              </w:rPr>
              <w:t>campaign</w:t>
            </w:r>
            <w:r w:rsidR="00D23CCE">
              <w:rPr>
                <w:rFonts w:ascii="Calibri" w:hAnsi="Calibri" w:cs="Calibri"/>
                <w:sz w:val="20"/>
                <w:szCs w:val="20"/>
                <w:lang w:val="en-US"/>
              </w:rPr>
              <w:t xml:space="preserve"> took place and the change of brewery was received positively by members.  As a result, they had a better year than was expected.  There are obviously concerns about when they will be able to reopen,</w:t>
            </w:r>
            <w:r w:rsidR="004F56F4">
              <w:rPr>
                <w:rFonts w:ascii="Calibri" w:hAnsi="Calibri" w:cs="Calibri"/>
                <w:sz w:val="20"/>
                <w:szCs w:val="20"/>
                <w:lang w:val="en-US"/>
              </w:rPr>
              <w:t xml:space="preserve"> however,</w:t>
            </w:r>
            <w:r w:rsidR="00D23CCE">
              <w:rPr>
                <w:rFonts w:ascii="Calibri" w:hAnsi="Calibri" w:cs="Calibri"/>
                <w:sz w:val="20"/>
                <w:szCs w:val="20"/>
                <w:lang w:val="en-US"/>
              </w:rPr>
              <w:t xml:space="preserve"> in the meantime, significant costs will continue to accrue.  The </w:t>
            </w:r>
            <w:r w:rsidR="00E52749">
              <w:rPr>
                <w:rFonts w:ascii="Calibri" w:hAnsi="Calibri" w:cs="Calibri"/>
                <w:sz w:val="20"/>
                <w:szCs w:val="20"/>
                <w:lang w:val="en-US"/>
              </w:rPr>
              <w:t>principal</w:t>
            </w:r>
            <w:r w:rsidR="00D23CCE">
              <w:rPr>
                <w:rFonts w:ascii="Calibri" w:hAnsi="Calibri" w:cs="Calibri"/>
                <w:sz w:val="20"/>
                <w:szCs w:val="20"/>
                <w:lang w:val="en-US"/>
              </w:rPr>
              <w:t xml:space="preserve"> reason for the meeting was to discuss the current situation and it was agreed that a PC representative would be appointed once the elections have taken place with an aim of keeping in touch and supporting the the SSC.</w:t>
            </w:r>
          </w:p>
          <w:p w14:paraId="184D240E" w14:textId="6F188172" w:rsidR="007D40DE" w:rsidRDefault="00D23CCE" w:rsidP="00E91038">
            <w:pPr>
              <w:rPr>
                <w:rFonts w:ascii="Calibri" w:hAnsi="Calibri" w:cs="Calibri"/>
                <w:sz w:val="20"/>
                <w:szCs w:val="20"/>
                <w:lang w:val="en-US"/>
              </w:rPr>
            </w:pPr>
            <w:r>
              <w:rPr>
                <w:rFonts w:ascii="Calibri" w:hAnsi="Calibri" w:cs="Calibri"/>
                <w:sz w:val="20"/>
                <w:szCs w:val="20"/>
                <w:lang w:val="en-US"/>
              </w:rPr>
              <w:t xml:space="preserve">The current Lease expires in 2025.  Moving forward the SSC want to take on a new Lese and have plans for an outdoor structure </w:t>
            </w:r>
            <w:r w:rsidR="00E52749">
              <w:rPr>
                <w:rFonts w:ascii="Calibri" w:hAnsi="Calibri" w:cs="Calibri"/>
                <w:sz w:val="20"/>
                <w:szCs w:val="20"/>
                <w:lang w:val="en-US"/>
              </w:rPr>
              <w:t>on</w:t>
            </w:r>
            <w:r w:rsidR="004F56F4">
              <w:rPr>
                <w:rFonts w:ascii="Calibri" w:hAnsi="Calibri" w:cs="Calibri"/>
                <w:sz w:val="20"/>
                <w:szCs w:val="20"/>
                <w:lang w:val="en-US"/>
              </w:rPr>
              <w:t xml:space="preserve"> </w:t>
            </w:r>
            <w:r>
              <w:rPr>
                <w:rFonts w:ascii="Calibri" w:hAnsi="Calibri" w:cs="Calibri"/>
                <w:sz w:val="20"/>
                <w:szCs w:val="20"/>
                <w:lang w:val="en-US"/>
              </w:rPr>
              <w:t>the patio a</w:t>
            </w:r>
            <w:r w:rsidR="004F56F4">
              <w:rPr>
                <w:rFonts w:ascii="Calibri" w:hAnsi="Calibri" w:cs="Calibri"/>
                <w:sz w:val="20"/>
                <w:szCs w:val="20"/>
                <w:lang w:val="en-US"/>
              </w:rPr>
              <w:t xml:space="preserve">s well as </w:t>
            </w:r>
            <w:r>
              <w:rPr>
                <w:rFonts w:ascii="Calibri" w:hAnsi="Calibri" w:cs="Calibri"/>
                <w:sz w:val="20"/>
                <w:szCs w:val="20"/>
                <w:lang w:val="en-US"/>
              </w:rPr>
              <w:t xml:space="preserve">other improvements.  It was agreed that discussions </w:t>
            </w:r>
            <w:r w:rsidR="004F56F4">
              <w:rPr>
                <w:rFonts w:ascii="Calibri" w:hAnsi="Calibri" w:cs="Calibri"/>
                <w:sz w:val="20"/>
                <w:szCs w:val="20"/>
                <w:lang w:val="en-US"/>
              </w:rPr>
              <w:t xml:space="preserve">about this </w:t>
            </w:r>
            <w:r>
              <w:rPr>
                <w:rFonts w:ascii="Calibri" w:hAnsi="Calibri" w:cs="Calibri"/>
                <w:sz w:val="20"/>
                <w:szCs w:val="20"/>
                <w:lang w:val="en-US"/>
              </w:rPr>
              <w:t>would take place between the PC and SSC in the next 18-24 months. It was generally agreed that it is important to promote future sporting links on the Recreation field with the SSC.</w:t>
            </w:r>
          </w:p>
          <w:p w14:paraId="7AC0C766" w14:textId="7B710F4A" w:rsidR="00D23CCE" w:rsidRDefault="00D23CCE" w:rsidP="00E91038">
            <w:pPr>
              <w:rPr>
                <w:rFonts w:ascii="Calibri" w:hAnsi="Calibri" w:cs="Calibri"/>
                <w:sz w:val="20"/>
                <w:szCs w:val="20"/>
                <w:lang w:val="en-US"/>
              </w:rPr>
            </w:pPr>
            <w:r>
              <w:rPr>
                <w:rFonts w:ascii="Calibri" w:hAnsi="Calibri" w:cs="Calibri"/>
                <w:sz w:val="20"/>
                <w:szCs w:val="20"/>
                <w:lang w:val="en-US"/>
              </w:rPr>
              <w:t xml:space="preserve">A discussion had </w:t>
            </w:r>
            <w:r w:rsidR="004F56F4">
              <w:rPr>
                <w:rFonts w:ascii="Calibri" w:hAnsi="Calibri" w:cs="Calibri"/>
                <w:sz w:val="20"/>
                <w:szCs w:val="20"/>
                <w:lang w:val="en-US"/>
              </w:rPr>
              <w:t xml:space="preserve">also </w:t>
            </w:r>
            <w:r>
              <w:rPr>
                <w:rFonts w:ascii="Calibri" w:hAnsi="Calibri" w:cs="Calibri"/>
                <w:sz w:val="20"/>
                <w:szCs w:val="20"/>
                <w:lang w:val="en-US"/>
              </w:rPr>
              <w:t>taken place with respect to the inconsistency of rent payments</w:t>
            </w:r>
            <w:r w:rsidR="000A5120">
              <w:rPr>
                <w:rFonts w:ascii="Calibri" w:hAnsi="Calibri" w:cs="Calibri"/>
                <w:sz w:val="20"/>
                <w:szCs w:val="20"/>
                <w:lang w:val="en-US"/>
              </w:rPr>
              <w:t xml:space="preserve"> and when it was reviewed and updated.  It effectively meant that over a period of 3 years only 2 years </w:t>
            </w:r>
            <w:r w:rsidR="004F56F4">
              <w:rPr>
                <w:rFonts w:ascii="Calibri" w:hAnsi="Calibri" w:cs="Calibri"/>
                <w:sz w:val="20"/>
                <w:szCs w:val="20"/>
                <w:lang w:val="en-US"/>
              </w:rPr>
              <w:t xml:space="preserve">rent </w:t>
            </w:r>
            <w:r w:rsidR="000A5120">
              <w:rPr>
                <w:rFonts w:ascii="Calibri" w:hAnsi="Calibri" w:cs="Calibri"/>
                <w:sz w:val="20"/>
                <w:szCs w:val="20"/>
                <w:lang w:val="en-US"/>
              </w:rPr>
              <w:t xml:space="preserve">were paid and this should have been realized by both sides at the time.  The </w:t>
            </w:r>
            <w:r w:rsidR="004F56F4">
              <w:rPr>
                <w:rFonts w:ascii="Calibri" w:hAnsi="Calibri" w:cs="Calibri"/>
                <w:sz w:val="20"/>
                <w:szCs w:val="20"/>
                <w:lang w:val="en-US"/>
              </w:rPr>
              <w:t>t</w:t>
            </w:r>
            <w:r w:rsidR="000A5120">
              <w:rPr>
                <w:rFonts w:ascii="Calibri" w:hAnsi="Calibri" w:cs="Calibri"/>
                <w:sz w:val="20"/>
                <w:szCs w:val="20"/>
                <w:lang w:val="en-US"/>
              </w:rPr>
              <w:t xml:space="preserve">erms of the rent state that it should be paid quarterly in advance, in reality it was paid in arrears resulting in a </w:t>
            </w:r>
            <w:r w:rsidR="00E52749">
              <w:rPr>
                <w:rFonts w:ascii="Calibri" w:hAnsi="Calibri" w:cs="Calibri"/>
                <w:sz w:val="20"/>
                <w:szCs w:val="20"/>
                <w:lang w:val="en-US"/>
              </w:rPr>
              <w:t>year’s</w:t>
            </w:r>
            <w:r w:rsidR="000A5120">
              <w:rPr>
                <w:rFonts w:ascii="Calibri" w:hAnsi="Calibri" w:cs="Calibri"/>
                <w:sz w:val="20"/>
                <w:szCs w:val="20"/>
                <w:lang w:val="en-US"/>
              </w:rPr>
              <w:t xml:space="preserve"> rent being missed.  Before the new Lease comes into force, both sides want to get the rental payments back on track and up to date.  The SSC are now pay</w:t>
            </w:r>
            <w:r w:rsidR="004F56F4">
              <w:rPr>
                <w:rFonts w:ascii="Calibri" w:hAnsi="Calibri" w:cs="Calibri"/>
                <w:sz w:val="20"/>
                <w:szCs w:val="20"/>
                <w:lang w:val="en-US"/>
              </w:rPr>
              <w:t>ing</w:t>
            </w:r>
            <w:r w:rsidR="000A5120">
              <w:rPr>
                <w:rFonts w:ascii="Calibri" w:hAnsi="Calibri" w:cs="Calibri"/>
                <w:sz w:val="20"/>
                <w:szCs w:val="20"/>
                <w:lang w:val="en-US"/>
              </w:rPr>
              <w:t xml:space="preserve"> quarterly, in advance. </w:t>
            </w:r>
            <w:r w:rsidR="00E52749">
              <w:rPr>
                <w:rFonts w:ascii="Calibri" w:hAnsi="Calibri" w:cs="Calibri"/>
                <w:sz w:val="20"/>
                <w:szCs w:val="20"/>
                <w:lang w:val="en-US"/>
              </w:rPr>
              <w:t>Cllr.Fox recommended</w:t>
            </w:r>
            <w:r w:rsidR="000A5120">
              <w:rPr>
                <w:rFonts w:ascii="Calibri" w:hAnsi="Calibri" w:cs="Calibri"/>
                <w:sz w:val="20"/>
                <w:szCs w:val="20"/>
                <w:lang w:val="en-US"/>
              </w:rPr>
              <w:t xml:space="preserve"> that the best way to address the arrears i</w:t>
            </w:r>
            <w:r w:rsidR="004F56F4">
              <w:rPr>
                <w:rFonts w:ascii="Calibri" w:hAnsi="Calibri" w:cs="Calibri"/>
                <w:sz w:val="20"/>
                <w:szCs w:val="20"/>
                <w:lang w:val="en-US"/>
              </w:rPr>
              <w:t>s</w:t>
            </w:r>
            <w:r w:rsidR="000A5120">
              <w:rPr>
                <w:rFonts w:ascii="Calibri" w:hAnsi="Calibri" w:cs="Calibri"/>
                <w:sz w:val="20"/>
                <w:szCs w:val="20"/>
                <w:lang w:val="en-US"/>
              </w:rPr>
              <w:t xml:space="preserve"> for the SSC to pay this amount over 12 months</w:t>
            </w:r>
            <w:r w:rsidR="004F56F4">
              <w:rPr>
                <w:rFonts w:ascii="Calibri" w:hAnsi="Calibri" w:cs="Calibri"/>
                <w:sz w:val="20"/>
                <w:szCs w:val="20"/>
                <w:lang w:val="en-US"/>
              </w:rPr>
              <w:t xml:space="preserve"> once they are </w:t>
            </w:r>
            <w:r w:rsidR="00B80AA9">
              <w:rPr>
                <w:rFonts w:ascii="Calibri" w:hAnsi="Calibri" w:cs="Calibri"/>
                <w:sz w:val="20"/>
                <w:szCs w:val="20"/>
                <w:lang w:val="en-US"/>
              </w:rPr>
              <w:t>up and running properly.</w:t>
            </w:r>
            <w:r w:rsidR="000A5120">
              <w:rPr>
                <w:rFonts w:ascii="Calibri" w:hAnsi="Calibri" w:cs="Calibri"/>
                <w:sz w:val="20"/>
                <w:szCs w:val="20"/>
                <w:lang w:val="en-US"/>
              </w:rPr>
              <w:t xml:space="preserve"> </w:t>
            </w:r>
            <w:r w:rsidR="00B80AA9">
              <w:rPr>
                <w:rFonts w:ascii="Calibri" w:hAnsi="Calibri" w:cs="Calibri"/>
                <w:sz w:val="20"/>
                <w:szCs w:val="20"/>
                <w:lang w:val="en-US"/>
              </w:rPr>
              <w:t xml:space="preserve">This would </w:t>
            </w:r>
            <w:r w:rsidR="000C1B4B">
              <w:rPr>
                <w:rFonts w:ascii="Calibri" w:hAnsi="Calibri" w:cs="Calibri"/>
                <w:sz w:val="20"/>
                <w:szCs w:val="20"/>
                <w:lang w:val="en-US"/>
              </w:rPr>
              <w:t xml:space="preserve">be </w:t>
            </w:r>
            <w:r w:rsidR="000A5120">
              <w:rPr>
                <w:rFonts w:ascii="Calibri" w:hAnsi="Calibri" w:cs="Calibri"/>
                <w:sz w:val="20"/>
                <w:szCs w:val="20"/>
                <w:lang w:val="en-US"/>
              </w:rPr>
              <w:t>review</w:t>
            </w:r>
            <w:r w:rsidR="00B80AA9">
              <w:rPr>
                <w:rFonts w:ascii="Calibri" w:hAnsi="Calibri" w:cs="Calibri"/>
                <w:sz w:val="20"/>
                <w:szCs w:val="20"/>
                <w:lang w:val="en-US"/>
              </w:rPr>
              <w:t xml:space="preserve">ed </w:t>
            </w:r>
            <w:r w:rsidR="000A5120">
              <w:rPr>
                <w:rFonts w:ascii="Calibri" w:hAnsi="Calibri" w:cs="Calibri"/>
                <w:sz w:val="20"/>
                <w:szCs w:val="20"/>
                <w:lang w:val="en-US"/>
              </w:rPr>
              <w:t>in 6 months. This was agreed and approved.</w:t>
            </w:r>
          </w:p>
          <w:p w14:paraId="190CF3D4" w14:textId="23C3F4B2" w:rsidR="000A5120" w:rsidRDefault="00E52749" w:rsidP="00E91038">
            <w:pPr>
              <w:rPr>
                <w:rFonts w:ascii="Calibri" w:hAnsi="Calibri" w:cs="Calibri"/>
                <w:sz w:val="20"/>
                <w:szCs w:val="20"/>
                <w:lang w:val="en-US"/>
              </w:rPr>
            </w:pPr>
            <w:r>
              <w:rPr>
                <w:rFonts w:ascii="Calibri" w:hAnsi="Calibri" w:cs="Calibri"/>
                <w:sz w:val="20"/>
                <w:szCs w:val="20"/>
                <w:lang w:val="en-US"/>
              </w:rPr>
              <w:lastRenderedPageBreak/>
              <w:t>Cllr. Ferguson</w:t>
            </w:r>
            <w:r w:rsidR="000A5120">
              <w:rPr>
                <w:rFonts w:ascii="Calibri" w:hAnsi="Calibri" w:cs="Calibri"/>
                <w:sz w:val="20"/>
                <w:szCs w:val="20"/>
                <w:lang w:val="en-US"/>
              </w:rPr>
              <w:t xml:space="preserve"> stated that the government were going to give pubs and social clubs a re-opening grant and this is to be used to restock and reopen.</w:t>
            </w:r>
          </w:p>
          <w:p w14:paraId="3F0C5BCF" w14:textId="0424F6D1" w:rsidR="005E07F7" w:rsidRPr="00EC29BE" w:rsidRDefault="00E52749" w:rsidP="00E91038">
            <w:pPr>
              <w:rPr>
                <w:rFonts w:ascii="Calibri" w:hAnsi="Calibri" w:cs="Calibri"/>
                <w:sz w:val="20"/>
                <w:szCs w:val="20"/>
                <w:lang w:val="en-US"/>
              </w:rPr>
            </w:pPr>
            <w:r>
              <w:rPr>
                <w:rFonts w:ascii="Calibri" w:hAnsi="Calibri" w:cs="Calibri"/>
                <w:sz w:val="20"/>
                <w:szCs w:val="20"/>
                <w:lang w:val="en-US"/>
              </w:rPr>
              <w:t>Cllr. Woolston</w:t>
            </w:r>
            <w:r w:rsidR="00244A3F">
              <w:rPr>
                <w:rFonts w:ascii="Calibri" w:hAnsi="Calibri" w:cs="Calibri"/>
                <w:sz w:val="20"/>
                <w:szCs w:val="20"/>
                <w:lang w:val="en-US"/>
              </w:rPr>
              <w:t xml:space="preserve"> stated that it was important to keep the SSC open and encourage people to support our community as a whole.</w:t>
            </w:r>
            <w:r w:rsidR="0032782B">
              <w:rPr>
                <w:rFonts w:ascii="Calibri" w:hAnsi="Calibri" w:cs="Calibri"/>
                <w:sz w:val="20"/>
                <w:szCs w:val="20"/>
                <w:lang w:val="en-US"/>
              </w:rPr>
              <w:t xml:space="preserve">  </w:t>
            </w:r>
            <w:r>
              <w:rPr>
                <w:rFonts w:ascii="Calibri" w:hAnsi="Calibri" w:cs="Calibri"/>
                <w:sz w:val="20"/>
                <w:szCs w:val="20"/>
                <w:lang w:val="en-US"/>
              </w:rPr>
              <w:t>Cllr. Woolston</w:t>
            </w:r>
            <w:r w:rsidR="0032782B">
              <w:rPr>
                <w:rFonts w:ascii="Calibri" w:hAnsi="Calibri" w:cs="Calibri"/>
                <w:sz w:val="20"/>
                <w:szCs w:val="20"/>
                <w:lang w:val="en-US"/>
              </w:rPr>
              <w:t xml:space="preserve"> asked Cllrs.Fox and Collis to continue support the SSC committee.  </w:t>
            </w:r>
          </w:p>
        </w:tc>
      </w:tr>
      <w:tr w:rsidR="00E91038" w:rsidRPr="00992AED" w14:paraId="551F687D" w14:textId="77777777" w:rsidTr="008726EE">
        <w:tc>
          <w:tcPr>
            <w:tcW w:w="10348" w:type="dxa"/>
            <w:gridSpan w:val="5"/>
          </w:tcPr>
          <w:p w14:paraId="01049299" w14:textId="77E61600" w:rsidR="00E91038" w:rsidRPr="005E07F7" w:rsidRDefault="00E91038" w:rsidP="00E91038">
            <w:pPr>
              <w:rPr>
                <w:rFonts w:cstheme="minorHAnsi"/>
                <w:sz w:val="20"/>
                <w:szCs w:val="20"/>
              </w:rPr>
            </w:pPr>
            <w:r w:rsidRPr="005E07F7">
              <w:rPr>
                <w:rFonts w:cstheme="minorHAnsi"/>
                <w:b/>
                <w:bCs/>
                <w:sz w:val="20"/>
                <w:szCs w:val="20"/>
              </w:rPr>
              <w:lastRenderedPageBreak/>
              <w:t>2</w:t>
            </w:r>
            <w:r w:rsidR="00F962EB" w:rsidRPr="005E07F7">
              <w:rPr>
                <w:rFonts w:cstheme="minorHAnsi"/>
                <w:b/>
                <w:bCs/>
                <w:sz w:val="20"/>
                <w:szCs w:val="20"/>
              </w:rPr>
              <w:t>1</w:t>
            </w:r>
            <w:r w:rsidRPr="005E07F7">
              <w:rPr>
                <w:rFonts w:cstheme="minorHAnsi"/>
                <w:b/>
                <w:bCs/>
                <w:sz w:val="20"/>
                <w:szCs w:val="20"/>
              </w:rPr>
              <w:t>/</w:t>
            </w:r>
            <w:r w:rsidR="00F962EB" w:rsidRPr="005E07F7">
              <w:rPr>
                <w:rFonts w:cstheme="minorHAnsi"/>
                <w:b/>
                <w:bCs/>
                <w:sz w:val="20"/>
                <w:szCs w:val="20"/>
              </w:rPr>
              <w:t>0</w:t>
            </w:r>
            <w:r w:rsidR="00E048D9">
              <w:rPr>
                <w:rFonts w:cstheme="minorHAnsi"/>
                <w:b/>
                <w:bCs/>
                <w:sz w:val="20"/>
                <w:szCs w:val="20"/>
              </w:rPr>
              <w:t>52</w:t>
            </w:r>
            <w:r w:rsidRPr="005E07F7">
              <w:rPr>
                <w:rFonts w:cstheme="minorHAnsi"/>
                <w:sz w:val="20"/>
                <w:szCs w:val="20"/>
              </w:rPr>
              <w:t xml:space="preserve">  To discuss and report Matters Arising Document.</w:t>
            </w:r>
          </w:p>
          <w:p w14:paraId="521CACE0" w14:textId="4F7CB7B9" w:rsidR="00291F1E" w:rsidRPr="005E07F7" w:rsidRDefault="00E91038" w:rsidP="00E91038">
            <w:pPr>
              <w:rPr>
                <w:rFonts w:cstheme="minorHAnsi"/>
                <w:b/>
                <w:bCs/>
                <w:sz w:val="20"/>
                <w:szCs w:val="20"/>
              </w:rPr>
            </w:pPr>
            <w:r w:rsidRPr="005E07F7">
              <w:rPr>
                <w:rFonts w:cstheme="minorHAnsi"/>
                <w:b/>
                <w:bCs/>
                <w:sz w:val="20"/>
                <w:szCs w:val="20"/>
              </w:rPr>
              <w:t>RESOLVED:</w:t>
            </w:r>
            <w:r w:rsidRPr="005E07F7">
              <w:rPr>
                <w:rFonts w:cstheme="minorHAnsi"/>
                <w:sz w:val="20"/>
                <w:szCs w:val="20"/>
              </w:rPr>
              <w:t xml:space="preserve"> </w:t>
            </w:r>
            <w:r w:rsidR="00291F1E" w:rsidRPr="005E07F7">
              <w:rPr>
                <w:rFonts w:cstheme="minorHAnsi"/>
                <w:sz w:val="20"/>
                <w:szCs w:val="20"/>
              </w:rPr>
              <w:t>20/</w:t>
            </w:r>
            <w:r w:rsidR="0016553A" w:rsidRPr="005E07F7">
              <w:rPr>
                <w:rFonts w:cstheme="minorHAnsi"/>
                <w:sz w:val="20"/>
                <w:szCs w:val="20"/>
              </w:rPr>
              <w:t xml:space="preserve">228 Defibrillator: </w:t>
            </w:r>
            <w:r w:rsidR="00E048D9">
              <w:rPr>
                <w:rFonts w:cstheme="minorHAnsi"/>
                <w:sz w:val="20"/>
                <w:szCs w:val="20"/>
              </w:rPr>
              <w:t>The grant application form was submitted to Corby BC on 28</w:t>
            </w:r>
            <w:r w:rsidR="00E048D9" w:rsidRPr="00E048D9">
              <w:rPr>
                <w:rFonts w:cstheme="minorHAnsi"/>
                <w:sz w:val="20"/>
                <w:szCs w:val="20"/>
                <w:vertAlign w:val="superscript"/>
              </w:rPr>
              <w:t>th</w:t>
            </w:r>
            <w:r w:rsidR="00E048D9">
              <w:rPr>
                <w:rFonts w:cstheme="minorHAnsi"/>
                <w:sz w:val="20"/>
                <w:szCs w:val="20"/>
              </w:rPr>
              <w:t xml:space="preserve"> February 2021.</w:t>
            </w:r>
          </w:p>
        </w:tc>
      </w:tr>
      <w:tr w:rsidR="00E91038" w:rsidRPr="00992AED" w14:paraId="19870047" w14:textId="77777777" w:rsidTr="008726EE">
        <w:tc>
          <w:tcPr>
            <w:tcW w:w="10348" w:type="dxa"/>
            <w:gridSpan w:val="5"/>
          </w:tcPr>
          <w:p w14:paraId="5E657CB1" w14:textId="5D7531FD" w:rsidR="00E91038" w:rsidRPr="000C1B4B" w:rsidRDefault="00E91038" w:rsidP="00E91038">
            <w:pPr>
              <w:rPr>
                <w:rFonts w:cstheme="minorHAnsi"/>
                <w:b/>
                <w:bCs/>
                <w:sz w:val="20"/>
                <w:szCs w:val="20"/>
                <w:u w:val="single"/>
              </w:rPr>
            </w:pPr>
            <w:r w:rsidRPr="000C1B4B">
              <w:rPr>
                <w:rFonts w:cstheme="minorHAnsi"/>
                <w:b/>
                <w:bCs/>
                <w:sz w:val="20"/>
                <w:szCs w:val="20"/>
              </w:rPr>
              <w:t>2</w:t>
            </w:r>
            <w:r w:rsidR="00073201" w:rsidRPr="000C1B4B">
              <w:rPr>
                <w:rFonts w:cstheme="minorHAnsi"/>
                <w:b/>
                <w:bCs/>
                <w:sz w:val="20"/>
                <w:szCs w:val="20"/>
              </w:rPr>
              <w:t>1</w:t>
            </w:r>
            <w:r w:rsidRPr="000C1B4B">
              <w:rPr>
                <w:rFonts w:cstheme="minorHAnsi"/>
                <w:b/>
                <w:bCs/>
                <w:sz w:val="20"/>
                <w:szCs w:val="20"/>
              </w:rPr>
              <w:t>/</w:t>
            </w:r>
            <w:r w:rsidR="00073201" w:rsidRPr="000C1B4B">
              <w:rPr>
                <w:rFonts w:cstheme="minorHAnsi"/>
                <w:b/>
                <w:bCs/>
                <w:sz w:val="20"/>
                <w:szCs w:val="20"/>
              </w:rPr>
              <w:t>0</w:t>
            </w:r>
            <w:r w:rsidR="00E048D9" w:rsidRPr="000C1B4B">
              <w:rPr>
                <w:rFonts w:cstheme="minorHAnsi"/>
                <w:b/>
                <w:bCs/>
                <w:sz w:val="20"/>
                <w:szCs w:val="20"/>
              </w:rPr>
              <w:t>53</w:t>
            </w:r>
            <w:r w:rsidRPr="000C1B4B">
              <w:rPr>
                <w:rFonts w:cstheme="minorHAnsi"/>
                <w:sz w:val="20"/>
                <w:szCs w:val="20"/>
              </w:rPr>
              <w:tab/>
            </w:r>
            <w:r w:rsidRPr="000C1B4B">
              <w:rPr>
                <w:rFonts w:cstheme="minorHAnsi"/>
                <w:b/>
                <w:bCs/>
                <w:sz w:val="20"/>
                <w:szCs w:val="20"/>
                <w:u w:val="single"/>
              </w:rPr>
              <w:t xml:space="preserve">Planning </w:t>
            </w:r>
          </w:p>
          <w:p w14:paraId="3AC53A25" w14:textId="3C101E9E" w:rsidR="00E048D9" w:rsidRPr="000C1B4B" w:rsidRDefault="00E048D9" w:rsidP="00E048D9">
            <w:pPr>
              <w:rPr>
                <w:b/>
                <w:bCs/>
                <w:sz w:val="20"/>
                <w:szCs w:val="20"/>
              </w:rPr>
            </w:pPr>
            <w:r w:rsidRPr="000C1B4B">
              <w:rPr>
                <w:b/>
                <w:bCs/>
                <w:sz w:val="20"/>
                <w:szCs w:val="20"/>
              </w:rPr>
              <w:t xml:space="preserve">NC/21/00072/OUT </w:t>
            </w:r>
            <w:r w:rsidRPr="000C1B4B">
              <w:rPr>
                <w:sz w:val="20"/>
                <w:szCs w:val="20"/>
              </w:rPr>
              <w:t xml:space="preserve">Re : Application for land off Phoenix Parkway to provide an engineered development platform, and </w:t>
            </w:r>
          </w:p>
          <w:p w14:paraId="32DB490C" w14:textId="5173745B" w:rsidR="00E048D9" w:rsidRPr="000C1B4B" w:rsidRDefault="00E048D9" w:rsidP="00E048D9">
            <w:pPr>
              <w:rPr>
                <w:sz w:val="20"/>
                <w:szCs w:val="20"/>
              </w:rPr>
            </w:pPr>
            <w:r w:rsidRPr="000C1B4B">
              <w:rPr>
                <w:sz w:val="20"/>
                <w:szCs w:val="20"/>
              </w:rPr>
              <w:t xml:space="preserve">Outline application for the development of an employment park comprising up to 43,000 sqm B2 use, with all matters reserved apart from access </w:t>
            </w:r>
          </w:p>
          <w:p w14:paraId="218E22A9" w14:textId="5543A28C" w:rsidR="00E048D9" w:rsidRPr="000C1B4B" w:rsidRDefault="00E048D9" w:rsidP="00E048D9">
            <w:pPr>
              <w:rPr>
                <w:sz w:val="20"/>
                <w:szCs w:val="20"/>
              </w:rPr>
            </w:pPr>
            <w:r w:rsidRPr="000C1B4B">
              <w:rPr>
                <w:sz w:val="20"/>
                <w:szCs w:val="20"/>
              </w:rPr>
              <w:t>At : Storefield Group Limited Land Off Centrix Business Park Napier Road Corby Northamptonshire</w:t>
            </w:r>
          </w:p>
          <w:p w14:paraId="1EBFA662" w14:textId="0F7A5769" w:rsidR="00E048D9" w:rsidRPr="000C1B4B" w:rsidRDefault="00E048D9" w:rsidP="00E048D9">
            <w:pPr>
              <w:rPr>
                <w:sz w:val="20"/>
                <w:szCs w:val="20"/>
              </w:rPr>
            </w:pPr>
            <w:r w:rsidRPr="000C1B4B">
              <w:rPr>
                <w:b/>
                <w:bCs/>
                <w:sz w:val="20"/>
                <w:szCs w:val="20"/>
              </w:rPr>
              <w:t xml:space="preserve">RESOLVED:  </w:t>
            </w:r>
            <w:r w:rsidR="0032782B" w:rsidRPr="000C1B4B">
              <w:rPr>
                <w:sz w:val="20"/>
                <w:szCs w:val="20"/>
              </w:rPr>
              <w:t>This application was discussed and it was agreed that the PC would make no comments.</w:t>
            </w:r>
          </w:p>
          <w:p w14:paraId="64D463F1" w14:textId="7F4ACE97" w:rsidR="00E048D9" w:rsidRPr="000C1B4B" w:rsidRDefault="00E048D9" w:rsidP="00E048D9">
            <w:pPr>
              <w:rPr>
                <w:sz w:val="20"/>
                <w:szCs w:val="20"/>
              </w:rPr>
            </w:pPr>
            <w:r w:rsidRPr="000C1B4B">
              <w:rPr>
                <w:b/>
                <w:bCs/>
                <w:sz w:val="20"/>
                <w:szCs w:val="20"/>
              </w:rPr>
              <w:t>AD/RASPD</w:t>
            </w:r>
            <w:r w:rsidRPr="000C1B4B">
              <w:rPr>
                <w:sz w:val="20"/>
                <w:szCs w:val="20"/>
              </w:rPr>
              <w:t xml:space="preserve"> Town and Country Planning (Local Planning) (England) Regulations 2012</w:t>
            </w:r>
          </w:p>
          <w:p w14:paraId="430AF762" w14:textId="77777777" w:rsidR="00E048D9" w:rsidRPr="000C1B4B" w:rsidRDefault="00E048D9" w:rsidP="00E048D9">
            <w:pPr>
              <w:rPr>
                <w:sz w:val="20"/>
                <w:szCs w:val="20"/>
              </w:rPr>
            </w:pPr>
            <w:r w:rsidRPr="000C1B4B">
              <w:rPr>
                <w:sz w:val="20"/>
                <w:szCs w:val="20"/>
              </w:rPr>
              <w:t>Re:  Residential Annexes – Supplementary Planning Document – Consultation Draft</w:t>
            </w:r>
          </w:p>
          <w:p w14:paraId="5A0C00C9" w14:textId="508606AF" w:rsidR="00E91038" w:rsidRPr="000C1B4B" w:rsidRDefault="00E048D9" w:rsidP="00E91038">
            <w:pPr>
              <w:rPr>
                <w:sz w:val="20"/>
                <w:szCs w:val="20"/>
              </w:rPr>
            </w:pPr>
            <w:r w:rsidRPr="000C1B4B">
              <w:rPr>
                <w:b/>
                <w:bCs/>
                <w:sz w:val="20"/>
                <w:szCs w:val="20"/>
              </w:rPr>
              <w:t xml:space="preserve">RESOLVED:  </w:t>
            </w:r>
            <w:r w:rsidR="0032782B" w:rsidRPr="000C1B4B">
              <w:rPr>
                <w:sz w:val="20"/>
                <w:szCs w:val="20"/>
              </w:rPr>
              <w:t>This application was discussed and it was agreed that the PC would make no comments.</w:t>
            </w:r>
          </w:p>
        </w:tc>
      </w:tr>
      <w:tr w:rsidR="00E91038" w:rsidRPr="00992AED" w14:paraId="1A9119A3" w14:textId="77777777" w:rsidTr="008726EE">
        <w:tc>
          <w:tcPr>
            <w:tcW w:w="10348" w:type="dxa"/>
            <w:gridSpan w:val="5"/>
          </w:tcPr>
          <w:p w14:paraId="2867223B" w14:textId="53B48B20" w:rsidR="00E91038" w:rsidRPr="00E048D9" w:rsidRDefault="00E91038" w:rsidP="00E91038">
            <w:r w:rsidRPr="00977442">
              <w:rPr>
                <w:rFonts w:cstheme="minorHAnsi"/>
                <w:b/>
                <w:bCs/>
                <w:sz w:val="20"/>
                <w:szCs w:val="20"/>
              </w:rPr>
              <w:t>2</w:t>
            </w:r>
            <w:r w:rsidR="00EE3933" w:rsidRPr="00977442">
              <w:rPr>
                <w:rFonts w:cstheme="minorHAnsi"/>
                <w:b/>
                <w:bCs/>
                <w:sz w:val="20"/>
                <w:szCs w:val="20"/>
              </w:rPr>
              <w:t>1</w:t>
            </w:r>
            <w:r w:rsidRPr="00977442">
              <w:rPr>
                <w:rFonts w:cstheme="minorHAnsi"/>
                <w:b/>
                <w:bCs/>
                <w:sz w:val="20"/>
                <w:szCs w:val="20"/>
              </w:rPr>
              <w:t>/</w:t>
            </w:r>
            <w:r w:rsidR="00EE3933" w:rsidRPr="00977442">
              <w:rPr>
                <w:rFonts w:cstheme="minorHAnsi"/>
                <w:b/>
                <w:bCs/>
                <w:sz w:val="20"/>
                <w:szCs w:val="20"/>
              </w:rPr>
              <w:t>0</w:t>
            </w:r>
            <w:r w:rsidR="00E048D9">
              <w:rPr>
                <w:rFonts w:cstheme="minorHAnsi"/>
                <w:b/>
                <w:bCs/>
                <w:sz w:val="20"/>
                <w:szCs w:val="20"/>
              </w:rPr>
              <w:t>54</w:t>
            </w:r>
            <w:r w:rsidRPr="00977442">
              <w:rPr>
                <w:rFonts w:cstheme="minorHAnsi"/>
                <w:sz w:val="20"/>
                <w:szCs w:val="20"/>
              </w:rPr>
              <w:t xml:space="preserve">  </w:t>
            </w:r>
            <w:r w:rsidR="00E048D9" w:rsidRPr="002A42E5">
              <w:t>To consider</w:t>
            </w:r>
            <w:r w:rsidR="00E048D9">
              <w:t xml:space="preserve"> </w:t>
            </w:r>
            <w:r w:rsidR="00E048D9">
              <w:rPr>
                <w:rFonts w:cstheme="minorHAnsi"/>
                <w:sz w:val="20"/>
                <w:szCs w:val="20"/>
              </w:rPr>
              <w:t>Part 2 Local Plan for Corby – Main Modifications Consultation</w:t>
            </w:r>
          </w:p>
          <w:p w14:paraId="72698272" w14:textId="21AC2C57" w:rsidR="00D22F1F" w:rsidRDefault="00E91038" w:rsidP="00E048D9">
            <w:pPr>
              <w:rPr>
                <w:rFonts w:cstheme="minorHAnsi"/>
                <w:sz w:val="20"/>
                <w:szCs w:val="20"/>
              </w:rPr>
            </w:pPr>
            <w:r w:rsidRPr="00977442">
              <w:rPr>
                <w:rFonts w:cstheme="minorHAnsi"/>
                <w:b/>
                <w:bCs/>
                <w:sz w:val="20"/>
                <w:szCs w:val="20"/>
              </w:rPr>
              <w:t xml:space="preserve">RESOLVED:  </w:t>
            </w:r>
            <w:r w:rsidR="00ED7668" w:rsidRPr="00977442">
              <w:rPr>
                <w:rFonts w:cstheme="minorHAnsi"/>
                <w:sz w:val="20"/>
                <w:szCs w:val="20"/>
              </w:rPr>
              <w:t>Th</w:t>
            </w:r>
            <w:r w:rsidR="00E13B03">
              <w:rPr>
                <w:rFonts w:cstheme="minorHAnsi"/>
                <w:sz w:val="20"/>
                <w:szCs w:val="20"/>
              </w:rPr>
              <w:t xml:space="preserve">is document was discussed.  Cllr.Fox </w:t>
            </w:r>
            <w:r w:rsidR="00D22F1F">
              <w:rPr>
                <w:rFonts w:cstheme="minorHAnsi"/>
                <w:sz w:val="20"/>
                <w:szCs w:val="20"/>
              </w:rPr>
              <w:t xml:space="preserve"> commented that, from a Parish Council point of view, it was interesting that th</w:t>
            </w:r>
            <w:r w:rsidR="007D7F3C">
              <w:rPr>
                <w:rFonts w:cstheme="minorHAnsi"/>
                <w:sz w:val="20"/>
                <w:szCs w:val="20"/>
              </w:rPr>
              <w:t>e wording has improved in the following sections to make the understanding much clearer.</w:t>
            </w:r>
          </w:p>
          <w:p w14:paraId="00E01BB3" w14:textId="5662F46C" w:rsidR="00E048D9" w:rsidRDefault="00D22F1F" w:rsidP="00D22F1F">
            <w:pPr>
              <w:pStyle w:val="ListParagraph"/>
              <w:numPr>
                <w:ilvl w:val="0"/>
                <w:numId w:val="36"/>
              </w:numPr>
              <w:rPr>
                <w:rFonts w:cstheme="minorHAnsi"/>
                <w:sz w:val="20"/>
                <w:szCs w:val="20"/>
              </w:rPr>
            </w:pPr>
            <w:r w:rsidRPr="00D22F1F">
              <w:rPr>
                <w:rFonts w:cstheme="minorHAnsi"/>
                <w:sz w:val="20"/>
                <w:szCs w:val="20"/>
              </w:rPr>
              <w:t>Heritage and conservation areas</w:t>
            </w:r>
          </w:p>
          <w:p w14:paraId="2D47B910" w14:textId="595DF754" w:rsidR="00D22F1F" w:rsidRDefault="00D22F1F" w:rsidP="00D22F1F">
            <w:pPr>
              <w:pStyle w:val="ListParagraph"/>
              <w:numPr>
                <w:ilvl w:val="0"/>
                <w:numId w:val="36"/>
              </w:numPr>
              <w:rPr>
                <w:rFonts w:cstheme="minorHAnsi"/>
                <w:sz w:val="20"/>
                <w:szCs w:val="20"/>
              </w:rPr>
            </w:pPr>
            <w:r>
              <w:rPr>
                <w:rFonts w:cstheme="minorHAnsi"/>
                <w:sz w:val="20"/>
                <w:szCs w:val="20"/>
              </w:rPr>
              <w:t>Climate change</w:t>
            </w:r>
          </w:p>
          <w:p w14:paraId="04E64223" w14:textId="5CF0F18B" w:rsidR="00D22F1F" w:rsidRDefault="007D7F3C" w:rsidP="00D22F1F">
            <w:pPr>
              <w:pStyle w:val="ListParagraph"/>
              <w:numPr>
                <w:ilvl w:val="0"/>
                <w:numId w:val="36"/>
              </w:numPr>
              <w:rPr>
                <w:rFonts w:cstheme="minorHAnsi"/>
                <w:sz w:val="20"/>
                <w:szCs w:val="20"/>
              </w:rPr>
            </w:pPr>
            <w:r>
              <w:rPr>
                <w:rFonts w:cstheme="minorHAnsi"/>
                <w:sz w:val="20"/>
                <w:szCs w:val="20"/>
              </w:rPr>
              <w:t>Green infrastructure</w:t>
            </w:r>
          </w:p>
          <w:p w14:paraId="226F42C1" w14:textId="06EBF80B" w:rsidR="007D7F3C" w:rsidRDefault="007D7F3C" w:rsidP="00D22F1F">
            <w:pPr>
              <w:pStyle w:val="ListParagraph"/>
              <w:numPr>
                <w:ilvl w:val="0"/>
                <w:numId w:val="36"/>
              </w:numPr>
              <w:rPr>
                <w:rFonts w:cstheme="minorHAnsi"/>
                <w:sz w:val="20"/>
                <w:szCs w:val="20"/>
              </w:rPr>
            </w:pPr>
            <w:r>
              <w:rPr>
                <w:rFonts w:cstheme="minorHAnsi"/>
                <w:sz w:val="20"/>
                <w:szCs w:val="20"/>
              </w:rPr>
              <w:t>Tandem development</w:t>
            </w:r>
          </w:p>
          <w:p w14:paraId="259783C2" w14:textId="4DA61452" w:rsidR="007D7F3C" w:rsidRPr="00D22F1F" w:rsidRDefault="007D7F3C" w:rsidP="00D22F1F">
            <w:pPr>
              <w:pStyle w:val="ListParagraph"/>
              <w:numPr>
                <w:ilvl w:val="0"/>
                <w:numId w:val="36"/>
              </w:numPr>
              <w:rPr>
                <w:rFonts w:cstheme="minorHAnsi"/>
                <w:sz w:val="20"/>
                <w:szCs w:val="20"/>
              </w:rPr>
            </w:pPr>
            <w:r>
              <w:rPr>
                <w:rFonts w:cstheme="minorHAnsi"/>
                <w:sz w:val="20"/>
                <w:szCs w:val="20"/>
              </w:rPr>
              <w:t>The gypsy and traveller site plan</w:t>
            </w:r>
          </w:p>
          <w:p w14:paraId="5D04C1F1" w14:textId="41714B6B" w:rsidR="00FA3DF2" w:rsidRPr="00977442" w:rsidRDefault="007D7F3C" w:rsidP="00FA3DF2">
            <w:pPr>
              <w:rPr>
                <w:sz w:val="20"/>
                <w:szCs w:val="20"/>
              </w:rPr>
            </w:pPr>
            <w:r>
              <w:rPr>
                <w:b/>
                <w:bCs/>
                <w:sz w:val="20"/>
                <w:szCs w:val="20"/>
              </w:rPr>
              <w:t>ACTION:</w:t>
            </w:r>
            <w:r>
              <w:rPr>
                <w:sz w:val="20"/>
                <w:szCs w:val="20"/>
              </w:rPr>
              <w:t xml:space="preserve">  It was agreed that Cllr.Fox will compose a response on behalf of the Parish Council.</w:t>
            </w:r>
          </w:p>
        </w:tc>
      </w:tr>
      <w:tr w:rsidR="00E048D9" w:rsidRPr="00992AED" w14:paraId="7ED74A07" w14:textId="77777777" w:rsidTr="008726EE">
        <w:tc>
          <w:tcPr>
            <w:tcW w:w="10348" w:type="dxa"/>
            <w:gridSpan w:val="5"/>
          </w:tcPr>
          <w:p w14:paraId="29C5AAE1" w14:textId="7E23A636" w:rsidR="00E048D9" w:rsidRPr="000C1B4B" w:rsidRDefault="00E048D9" w:rsidP="00E048D9">
            <w:pPr>
              <w:rPr>
                <w:sz w:val="20"/>
                <w:szCs w:val="20"/>
              </w:rPr>
            </w:pPr>
            <w:r>
              <w:rPr>
                <w:rFonts w:cstheme="minorHAnsi"/>
                <w:b/>
                <w:bCs/>
                <w:sz w:val="20"/>
                <w:szCs w:val="20"/>
              </w:rPr>
              <w:t xml:space="preserve">21/055  </w:t>
            </w:r>
            <w:r w:rsidRPr="000C1B4B">
              <w:rPr>
                <w:sz w:val="20"/>
                <w:szCs w:val="20"/>
              </w:rPr>
              <w:t>To consider a request from Lydia’s Coffee Shop for the Parish Council to install three picnic tables on the Village Green.</w:t>
            </w:r>
          </w:p>
          <w:p w14:paraId="7A333511" w14:textId="77777777" w:rsidR="00B80AA9" w:rsidRDefault="00E048D9" w:rsidP="00E048D9">
            <w:pPr>
              <w:rPr>
                <w:sz w:val="20"/>
                <w:szCs w:val="20"/>
              </w:rPr>
            </w:pPr>
            <w:r w:rsidRPr="007D7F3C">
              <w:rPr>
                <w:b/>
                <w:bCs/>
                <w:sz w:val="20"/>
                <w:szCs w:val="20"/>
              </w:rPr>
              <w:t xml:space="preserve">RESOLVED:  </w:t>
            </w:r>
            <w:r w:rsidR="007D7F3C" w:rsidRPr="007D7F3C">
              <w:rPr>
                <w:sz w:val="20"/>
                <w:szCs w:val="20"/>
              </w:rPr>
              <w:t xml:space="preserve">Mr and Mrs Sharman reported to the PC that </w:t>
            </w:r>
            <w:r w:rsidR="00B80AA9">
              <w:rPr>
                <w:sz w:val="20"/>
                <w:szCs w:val="20"/>
              </w:rPr>
              <w:t>an</w:t>
            </w:r>
            <w:r w:rsidR="007D7F3C" w:rsidRPr="007D7F3C">
              <w:rPr>
                <w:sz w:val="20"/>
                <w:szCs w:val="20"/>
              </w:rPr>
              <w:t xml:space="preserve"> immediate course of action is needed to enable Lydia’s</w:t>
            </w:r>
            <w:r w:rsidR="00B80AA9">
              <w:rPr>
                <w:sz w:val="20"/>
                <w:szCs w:val="20"/>
              </w:rPr>
              <w:t xml:space="preserve"> to open</w:t>
            </w:r>
            <w:r w:rsidR="007D7F3C" w:rsidRPr="007D7F3C">
              <w:rPr>
                <w:sz w:val="20"/>
                <w:szCs w:val="20"/>
              </w:rPr>
              <w:t xml:space="preserve"> outside once current restrictions </w:t>
            </w:r>
            <w:r w:rsidR="00B80AA9">
              <w:rPr>
                <w:sz w:val="20"/>
                <w:szCs w:val="20"/>
              </w:rPr>
              <w:t>allow</w:t>
            </w:r>
            <w:r w:rsidR="007D7F3C" w:rsidRPr="007D7F3C">
              <w:rPr>
                <w:sz w:val="20"/>
                <w:szCs w:val="20"/>
              </w:rPr>
              <w:t xml:space="preserve">. </w:t>
            </w:r>
            <w:r w:rsidR="00EB6C5B">
              <w:rPr>
                <w:sz w:val="20"/>
                <w:szCs w:val="20"/>
              </w:rPr>
              <w:t xml:space="preserve">When they were able to open last year and serve drinks on the </w:t>
            </w:r>
            <w:r w:rsidR="00E52749">
              <w:rPr>
                <w:sz w:val="20"/>
                <w:szCs w:val="20"/>
              </w:rPr>
              <w:t>grass,</w:t>
            </w:r>
            <w:r w:rsidR="00EB6C5B">
              <w:rPr>
                <w:sz w:val="20"/>
                <w:szCs w:val="20"/>
              </w:rPr>
              <w:t xml:space="preserve"> they used the chairs from inside but</w:t>
            </w:r>
            <w:r w:rsidR="00B80AA9">
              <w:rPr>
                <w:sz w:val="20"/>
                <w:szCs w:val="20"/>
              </w:rPr>
              <w:t xml:space="preserve"> this was not ideal because </w:t>
            </w:r>
            <w:r w:rsidR="00EB6C5B">
              <w:rPr>
                <w:sz w:val="20"/>
                <w:szCs w:val="20"/>
              </w:rPr>
              <w:t xml:space="preserve">the </w:t>
            </w:r>
            <w:r w:rsidR="00B80AA9">
              <w:rPr>
                <w:sz w:val="20"/>
                <w:szCs w:val="20"/>
              </w:rPr>
              <w:t xml:space="preserve">chair </w:t>
            </w:r>
            <w:r w:rsidR="00EB6C5B">
              <w:rPr>
                <w:sz w:val="20"/>
                <w:szCs w:val="20"/>
              </w:rPr>
              <w:t xml:space="preserve">legs sunk in the </w:t>
            </w:r>
            <w:r w:rsidR="00E52749">
              <w:rPr>
                <w:sz w:val="20"/>
                <w:szCs w:val="20"/>
              </w:rPr>
              <w:t xml:space="preserve">mud. </w:t>
            </w:r>
            <w:r w:rsidR="00B80AA9">
              <w:rPr>
                <w:sz w:val="20"/>
                <w:szCs w:val="20"/>
              </w:rPr>
              <w:t>In light of the pandemic, it was felt that during</w:t>
            </w:r>
            <w:r w:rsidR="007D7F3C">
              <w:rPr>
                <w:sz w:val="20"/>
                <w:szCs w:val="20"/>
              </w:rPr>
              <w:t xml:space="preserve"> the year some residents would prefer to drink their </w:t>
            </w:r>
            <w:r w:rsidR="00B80AA9">
              <w:rPr>
                <w:sz w:val="20"/>
                <w:szCs w:val="20"/>
              </w:rPr>
              <w:t>drinks</w:t>
            </w:r>
            <w:r w:rsidR="007D7F3C">
              <w:rPr>
                <w:sz w:val="20"/>
                <w:szCs w:val="20"/>
              </w:rPr>
              <w:t xml:space="preserve"> outside rather than inside.  More and more cyclists are riding through Gretton and stopping at Lydia’s which is good for business but sometimes the café is full and local residents cannot use it. </w:t>
            </w:r>
            <w:r w:rsidR="00B80AA9">
              <w:rPr>
                <w:sz w:val="20"/>
                <w:szCs w:val="20"/>
              </w:rPr>
              <w:t>Therefore, they would like the PC to consider their request regarding the picnic tables.</w:t>
            </w:r>
          </w:p>
          <w:p w14:paraId="38AC6A77" w14:textId="3770B742" w:rsidR="00E048D9" w:rsidRDefault="007D7F3C" w:rsidP="00E048D9">
            <w:pPr>
              <w:rPr>
                <w:sz w:val="20"/>
                <w:szCs w:val="20"/>
              </w:rPr>
            </w:pPr>
            <w:r w:rsidRPr="007D7F3C">
              <w:rPr>
                <w:sz w:val="20"/>
                <w:szCs w:val="20"/>
              </w:rPr>
              <w:t>This proposal was discussed in detail and the following points were</w:t>
            </w:r>
            <w:r>
              <w:rPr>
                <w:sz w:val="20"/>
                <w:szCs w:val="20"/>
              </w:rPr>
              <w:t xml:space="preserve"> considered:</w:t>
            </w:r>
          </w:p>
          <w:p w14:paraId="11895739" w14:textId="75474492" w:rsidR="007D7F3C" w:rsidRDefault="007D7F3C" w:rsidP="007D7F3C">
            <w:pPr>
              <w:pStyle w:val="ListParagraph"/>
              <w:numPr>
                <w:ilvl w:val="0"/>
                <w:numId w:val="36"/>
              </w:numPr>
              <w:rPr>
                <w:sz w:val="20"/>
                <w:szCs w:val="20"/>
              </w:rPr>
            </w:pPr>
            <w:r>
              <w:rPr>
                <w:sz w:val="20"/>
                <w:szCs w:val="20"/>
              </w:rPr>
              <w:t>Would tables be a permanent feature?</w:t>
            </w:r>
          </w:p>
          <w:p w14:paraId="4A1E8249" w14:textId="3C65886E" w:rsidR="007D7F3C" w:rsidRDefault="007D7F3C" w:rsidP="007D7F3C">
            <w:pPr>
              <w:pStyle w:val="ListParagraph"/>
              <w:numPr>
                <w:ilvl w:val="0"/>
                <w:numId w:val="36"/>
              </w:numPr>
              <w:rPr>
                <w:sz w:val="20"/>
                <w:szCs w:val="20"/>
              </w:rPr>
            </w:pPr>
            <w:r>
              <w:rPr>
                <w:sz w:val="20"/>
                <w:szCs w:val="20"/>
              </w:rPr>
              <w:t>Lydia’s does not have any storage facilities to move the tables from the Village Green overnight</w:t>
            </w:r>
          </w:p>
          <w:p w14:paraId="1E2FAA05" w14:textId="3152B003" w:rsidR="00EB6C5B" w:rsidRDefault="00EB6C5B" w:rsidP="007D7F3C">
            <w:pPr>
              <w:pStyle w:val="ListParagraph"/>
              <w:numPr>
                <w:ilvl w:val="0"/>
                <w:numId w:val="36"/>
              </w:numPr>
              <w:rPr>
                <w:sz w:val="20"/>
                <w:szCs w:val="20"/>
              </w:rPr>
            </w:pPr>
            <w:r>
              <w:rPr>
                <w:sz w:val="20"/>
                <w:szCs w:val="20"/>
              </w:rPr>
              <w:t>Moving tables in and out of Lydia’s is difficult because of the step inside the door</w:t>
            </w:r>
          </w:p>
          <w:p w14:paraId="2C88DC58" w14:textId="15E990D2" w:rsidR="007D7F3C" w:rsidRDefault="007D7F3C" w:rsidP="007D7F3C">
            <w:pPr>
              <w:pStyle w:val="ListParagraph"/>
              <w:numPr>
                <w:ilvl w:val="0"/>
                <w:numId w:val="36"/>
              </w:numPr>
              <w:rPr>
                <w:sz w:val="20"/>
                <w:szCs w:val="20"/>
              </w:rPr>
            </w:pPr>
            <w:r>
              <w:rPr>
                <w:sz w:val="20"/>
                <w:szCs w:val="20"/>
              </w:rPr>
              <w:t>PC have a duty to residents to consider any possible anti-social be</w:t>
            </w:r>
            <w:r w:rsidR="00EB6C5B">
              <w:rPr>
                <w:sz w:val="20"/>
                <w:szCs w:val="20"/>
              </w:rPr>
              <w:t>ha</w:t>
            </w:r>
            <w:r>
              <w:rPr>
                <w:sz w:val="20"/>
                <w:szCs w:val="20"/>
              </w:rPr>
              <w:t>viour that could result if the tables are used for groups to gather when Lydia’s is closed</w:t>
            </w:r>
          </w:p>
          <w:p w14:paraId="60E9DDA7" w14:textId="4C372301" w:rsidR="00EB6C5B" w:rsidRDefault="00EB6C5B" w:rsidP="007D7F3C">
            <w:pPr>
              <w:pStyle w:val="ListParagraph"/>
              <w:numPr>
                <w:ilvl w:val="0"/>
                <w:numId w:val="36"/>
              </w:numPr>
              <w:rPr>
                <w:sz w:val="20"/>
                <w:szCs w:val="20"/>
              </w:rPr>
            </w:pPr>
            <w:r>
              <w:rPr>
                <w:sz w:val="20"/>
                <w:szCs w:val="20"/>
              </w:rPr>
              <w:t xml:space="preserve">What will happen if  large tables are left on the grass when the grass is mowed </w:t>
            </w:r>
          </w:p>
          <w:p w14:paraId="7A46B4E0" w14:textId="447B6190" w:rsidR="00EB6C5B" w:rsidRDefault="00EB6C5B" w:rsidP="007D7F3C">
            <w:pPr>
              <w:pStyle w:val="ListParagraph"/>
              <w:numPr>
                <w:ilvl w:val="0"/>
                <w:numId w:val="36"/>
              </w:numPr>
              <w:rPr>
                <w:sz w:val="20"/>
                <w:szCs w:val="20"/>
              </w:rPr>
            </w:pPr>
            <w:r>
              <w:rPr>
                <w:sz w:val="20"/>
                <w:szCs w:val="20"/>
              </w:rPr>
              <w:t>Insurance – Cllr.Fox said that the existing policy would cover public liability although the more we encourage people to use an area then the higher the risk of accidents</w:t>
            </w:r>
          </w:p>
          <w:p w14:paraId="4C5AB2B8" w14:textId="48736F39" w:rsidR="00EB6C5B" w:rsidRDefault="00EB6C5B" w:rsidP="007D7F3C">
            <w:pPr>
              <w:pStyle w:val="ListParagraph"/>
              <w:numPr>
                <w:ilvl w:val="0"/>
                <w:numId w:val="36"/>
              </w:numPr>
              <w:rPr>
                <w:sz w:val="20"/>
                <w:szCs w:val="20"/>
              </w:rPr>
            </w:pPr>
            <w:r>
              <w:rPr>
                <w:sz w:val="20"/>
                <w:szCs w:val="20"/>
              </w:rPr>
              <w:t>Improvements must be made to access the grass, steps and wall</w:t>
            </w:r>
          </w:p>
          <w:p w14:paraId="0F7EB0BB" w14:textId="4DB5F5F9" w:rsidR="00EB6C5B" w:rsidRDefault="00EB6C5B" w:rsidP="007D7F3C">
            <w:pPr>
              <w:pStyle w:val="ListParagraph"/>
              <w:numPr>
                <w:ilvl w:val="0"/>
                <w:numId w:val="36"/>
              </w:numPr>
              <w:rPr>
                <w:sz w:val="20"/>
                <w:szCs w:val="20"/>
              </w:rPr>
            </w:pPr>
            <w:r>
              <w:rPr>
                <w:sz w:val="20"/>
                <w:szCs w:val="20"/>
              </w:rPr>
              <w:t>Cllr.Thompson mentioned that the Village Hall have stackable or foldaway chairs with a wide base that would not sink into the grass and could then be put away at night.  It was suggested that the Village Hall are contacted to ask if they would loan some chairs.</w:t>
            </w:r>
          </w:p>
          <w:p w14:paraId="7EC39DA7" w14:textId="692F87DD" w:rsidR="00F3510D" w:rsidRDefault="00F3510D" w:rsidP="00F3510D">
            <w:pPr>
              <w:rPr>
                <w:sz w:val="20"/>
                <w:szCs w:val="20"/>
              </w:rPr>
            </w:pPr>
            <w:r>
              <w:rPr>
                <w:sz w:val="20"/>
                <w:szCs w:val="20"/>
              </w:rPr>
              <w:t>It was agreed that a different style of furniture would be discussed at the next meeting.  In the meantime, Lydia’s can use the hard standing area of the memorial for two of their tables and chairs so that they can open</w:t>
            </w:r>
            <w:r w:rsidR="00B80AA9">
              <w:rPr>
                <w:sz w:val="20"/>
                <w:szCs w:val="20"/>
              </w:rPr>
              <w:t xml:space="preserve"> when restrictions allow.</w:t>
            </w:r>
          </w:p>
          <w:p w14:paraId="2DC522DD" w14:textId="52CEE2B8" w:rsidR="00E048D9" w:rsidRPr="00F3510D" w:rsidRDefault="00F3510D" w:rsidP="00E91038">
            <w:pPr>
              <w:rPr>
                <w:sz w:val="20"/>
                <w:szCs w:val="20"/>
              </w:rPr>
            </w:pPr>
            <w:r>
              <w:rPr>
                <w:sz w:val="20"/>
                <w:szCs w:val="20"/>
              </w:rPr>
              <w:t>Mr. and Mrs Sharman proposed that they purchase a table to sit four people to place on the Village Green.  If the PC do not like it, or it doesn’t work, then they will remove it.</w:t>
            </w:r>
          </w:p>
        </w:tc>
      </w:tr>
      <w:tr w:rsidR="00E91038" w:rsidRPr="00992AED" w14:paraId="183AAFC0" w14:textId="77777777" w:rsidTr="008726EE">
        <w:tc>
          <w:tcPr>
            <w:tcW w:w="10348" w:type="dxa"/>
            <w:gridSpan w:val="5"/>
          </w:tcPr>
          <w:p w14:paraId="0D089B46" w14:textId="1A78E49D" w:rsidR="00A32E0B" w:rsidRPr="00977442" w:rsidRDefault="00E91038" w:rsidP="00A32E0B">
            <w:pPr>
              <w:rPr>
                <w:rFonts w:cstheme="minorHAnsi"/>
                <w:sz w:val="20"/>
                <w:szCs w:val="20"/>
              </w:rPr>
            </w:pPr>
            <w:r w:rsidRPr="00977442">
              <w:rPr>
                <w:rFonts w:cstheme="minorHAnsi"/>
                <w:b/>
                <w:bCs/>
                <w:sz w:val="20"/>
                <w:szCs w:val="20"/>
              </w:rPr>
              <w:t>2</w:t>
            </w:r>
            <w:r w:rsidR="00A32E0B" w:rsidRPr="00977442">
              <w:rPr>
                <w:rFonts w:cstheme="minorHAnsi"/>
                <w:b/>
                <w:bCs/>
                <w:sz w:val="20"/>
                <w:szCs w:val="20"/>
              </w:rPr>
              <w:t>1</w:t>
            </w:r>
            <w:r w:rsidR="00E048D9">
              <w:rPr>
                <w:rFonts w:cstheme="minorHAnsi"/>
                <w:b/>
                <w:bCs/>
                <w:sz w:val="20"/>
                <w:szCs w:val="20"/>
              </w:rPr>
              <w:t>/056</w:t>
            </w:r>
            <w:r w:rsidR="00D54014">
              <w:rPr>
                <w:rFonts w:cstheme="minorHAnsi"/>
                <w:b/>
                <w:bCs/>
                <w:sz w:val="20"/>
                <w:szCs w:val="20"/>
              </w:rPr>
              <w:t xml:space="preserve"> </w:t>
            </w:r>
            <w:r w:rsidRPr="00977442">
              <w:rPr>
                <w:rFonts w:cstheme="minorHAnsi"/>
                <w:sz w:val="20"/>
                <w:szCs w:val="20"/>
              </w:rPr>
              <w:t>To consider Parish Council obtaining Traffic Control System for use in Gretton.</w:t>
            </w:r>
          </w:p>
          <w:p w14:paraId="2562F7ED" w14:textId="77777777" w:rsidR="00B86C6D" w:rsidRDefault="00E91038" w:rsidP="00B44168">
            <w:pPr>
              <w:rPr>
                <w:rFonts w:cstheme="minorHAnsi"/>
                <w:sz w:val="20"/>
                <w:szCs w:val="20"/>
              </w:rPr>
            </w:pPr>
            <w:r w:rsidRPr="00977442">
              <w:rPr>
                <w:rFonts w:cstheme="minorHAnsi"/>
                <w:b/>
                <w:bCs/>
                <w:sz w:val="20"/>
                <w:szCs w:val="20"/>
              </w:rPr>
              <w:t>RESOLVED:</w:t>
            </w:r>
            <w:r w:rsidRPr="00977442">
              <w:rPr>
                <w:rFonts w:cstheme="minorHAnsi"/>
                <w:sz w:val="20"/>
                <w:szCs w:val="20"/>
              </w:rPr>
              <w:t xml:space="preserve"> </w:t>
            </w:r>
            <w:r w:rsidR="00A32E0B" w:rsidRPr="00977442">
              <w:rPr>
                <w:rFonts w:cstheme="minorHAnsi"/>
                <w:sz w:val="20"/>
                <w:szCs w:val="20"/>
              </w:rPr>
              <w:t xml:space="preserve"> </w:t>
            </w:r>
            <w:r w:rsidRPr="00977442">
              <w:rPr>
                <w:rFonts w:cstheme="minorHAnsi"/>
                <w:sz w:val="20"/>
                <w:szCs w:val="20"/>
              </w:rPr>
              <w:t xml:space="preserve">Cllr. Moore </w:t>
            </w:r>
            <w:r w:rsidR="00B86C6D" w:rsidRPr="00977442">
              <w:rPr>
                <w:rFonts w:cstheme="minorHAnsi"/>
                <w:sz w:val="20"/>
                <w:szCs w:val="20"/>
              </w:rPr>
              <w:t xml:space="preserve">reported </w:t>
            </w:r>
            <w:r w:rsidR="00F3510D">
              <w:rPr>
                <w:rFonts w:cstheme="minorHAnsi"/>
                <w:sz w:val="20"/>
                <w:szCs w:val="20"/>
              </w:rPr>
              <w:t xml:space="preserve">that Paul Barber, Keir Services and Sarah Barnwell, Highways have agreed to arrange a site visit to discuss the various proposals.  </w:t>
            </w:r>
          </w:p>
          <w:p w14:paraId="1FA857BD" w14:textId="27372A0B" w:rsidR="00F3510D" w:rsidRPr="00977442" w:rsidRDefault="00F3510D" w:rsidP="00B44168">
            <w:pPr>
              <w:rPr>
                <w:rFonts w:cstheme="minorHAnsi"/>
                <w:sz w:val="20"/>
                <w:szCs w:val="20"/>
              </w:rPr>
            </w:pPr>
            <w:r>
              <w:rPr>
                <w:rFonts w:cstheme="minorHAnsi"/>
                <w:sz w:val="20"/>
                <w:szCs w:val="20"/>
              </w:rPr>
              <w:t xml:space="preserve">This was agreed and </w:t>
            </w:r>
            <w:r w:rsidR="00E52749">
              <w:rPr>
                <w:rFonts w:cstheme="minorHAnsi"/>
                <w:sz w:val="20"/>
                <w:szCs w:val="20"/>
              </w:rPr>
              <w:t>Cllr. Moore</w:t>
            </w:r>
            <w:r>
              <w:rPr>
                <w:rFonts w:cstheme="minorHAnsi"/>
                <w:sz w:val="20"/>
                <w:szCs w:val="20"/>
              </w:rPr>
              <w:t xml:space="preserve"> will arrange a visit.</w:t>
            </w:r>
          </w:p>
        </w:tc>
      </w:tr>
      <w:tr w:rsidR="00E91038" w:rsidRPr="00992AED" w14:paraId="102D9C78" w14:textId="77777777" w:rsidTr="008726EE">
        <w:tc>
          <w:tcPr>
            <w:tcW w:w="10348" w:type="dxa"/>
            <w:gridSpan w:val="5"/>
            <w:shd w:val="clear" w:color="auto" w:fill="FFFFFF" w:themeFill="background1"/>
          </w:tcPr>
          <w:p w14:paraId="45E7AC87" w14:textId="0041B07C" w:rsidR="00E91038" w:rsidRPr="000C1B4B" w:rsidRDefault="00E91038" w:rsidP="00E91038">
            <w:pPr>
              <w:rPr>
                <w:rFonts w:cstheme="minorHAnsi"/>
                <w:sz w:val="20"/>
                <w:szCs w:val="20"/>
              </w:rPr>
            </w:pPr>
            <w:r w:rsidRPr="000C1B4B">
              <w:rPr>
                <w:rFonts w:cstheme="minorHAnsi"/>
                <w:b/>
                <w:bCs/>
                <w:sz w:val="20"/>
                <w:szCs w:val="20"/>
              </w:rPr>
              <w:t>2</w:t>
            </w:r>
            <w:r w:rsidR="00A32E0B" w:rsidRPr="000C1B4B">
              <w:rPr>
                <w:rFonts w:cstheme="minorHAnsi"/>
                <w:b/>
                <w:bCs/>
                <w:sz w:val="20"/>
                <w:szCs w:val="20"/>
              </w:rPr>
              <w:t>1</w:t>
            </w:r>
            <w:r w:rsidRPr="000C1B4B">
              <w:rPr>
                <w:rFonts w:cstheme="minorHAnsi"/>
                <w:b/>
                <w:bCs/>
                <w:sz w:val="20"/>
                <w:szCs w:val="20"/>
              </w:rPr>
              <w:t>/</w:t>
            </w:r>
            <w:r w:rsidR="00A32E0B" w:rsidRPr="000C1B4B">
              <w:rPr>
                <w:rFonts w:cstheme="minorHAnsi"/>
                <w:b/>
                <w:bCs/>
                <w:sz w:val="20"/>
                <w:szCs w:val="20"/>
              </w:rPr>
              <w:t>0</w:t>
            </w:r>
            <w:r w:rsidR="00E048D9" w:rsidRPr="000C1B4B">
              <w:rPr>
                <w:rFonts w:cstheme="minorHAnsi"/>
                <w:b/>
                <w:bCs/>
                <w:sz w:val="20"/>
                <w:szCs w:val="20"/>
              </w:rPr>
              <w:t>57</w:t>
            </w:r>
            <w:r w:rsidRPr="000C1B4B">
              <w:rPr>
                <w:rFonts w:cstheme="minorHAnsi"/>
                <w:sz w:val="20"/>
                <w:szCs w:val="20"/>
              </w:rPr>
              <w:t xml:space="preserve">  To receive a report on any correspondence received since previous meeting.</w:t>
            </w:r>
          </w:p>
          <w:p w14:paraId="0C30E69A" w14:textId="32F53A52" w:rsidR="00E91038" w:rsidRPr="000C1B4B" w:rsidRDefault="00E91038" w:rsidP="00E91038">
            <w:pPr>
              <w:rPr>
                <w:rFonts w:cstheme="minorHAnsi"/>
                <w:b/>
                <w:bCs/>
                <w:sz w:val="20"/>
                <w:szCs w:val="20"/>
              </w:rPr>
            </w:pPr>
            <w:r w:rsidRPr="000C1B4B">
              <w:rPr>
                <w:rFonts w:cstheme="minorHAnsi"/>
                <w:b/>
                <w:bCs/>
                <w:sz w:val="20"/>
                <w:szCs w:val="20"/>
              </w:rPr>
              <w:t>RESOLVED:</w:t>
            </w:r>
          </w:p>
          <w:p w14:paraId="754BBAE4" w14:textId="3046629C" w:rsidR="00F3510D" w:rsidRPr="000C1B4B" w:rsidRDefault="00F3510D" w:rsidP="00F3510D">
            <w:pPr>
              <w:rPr>
                <w:sz w:val="20"/>
                <w:szCs w:val="20"/>
              </w:rPr>
            </w:pPr>
            <w:r w:rsidRPr="000C1B4B">
              <w:rPr>
                <w:rFonts w:cstheme="minorHAnsi"/>
                <w:color w:val="222222"/>
                <w:sz w:val="20"/>
                <w:szCs w:val="20"/>
              </w:rPr>
              <w:t xml:space="preserve">21/057(i)  Station Road hedge.  It was agreed that the </w:t>
            </w:r>
            <w:r w:rsidRPr="000C1B4B">
              <w:rPr>
                <w:sz w:val="20"/>
                <w:szCs w:val="20"/>
              </w:rPr>
              <w:t>Clerk contact the contractor again and talk about the work required.</w:t>
            </w:r>
          </w:p>
          <w:p w14:paraId="754DC38C" w14:textId="4B0DF676" w:rsidR="00F3510D" w:rsidRPr="000C1B4B" w:rsidRDefault="00F3510D" w:rsidP="00F3510D">
            <w:pPr>
              <w:rPr>
                <w:sz w:val="20"/>
                <w:szCs w:val="20"/>
              </w:rPr>
            </w:pPr>
            <w:r w:rsidRPr="000C1B4B">
              <w:rPr>
                <w:sz w:val="20"/>
                <w:szCs w:val="20"/>
              </w:rPr>
              <w:t>Clerk to contact the NCC Councillor about the footpath an</w:t>
            </w:r>
            <w:r w:rsidR="00C51F8D" w:rsidRPr="000C1B4B">
              <w:rPr>
                <w:sz w:val="20"/>
                <w:szCs w:val="20"/>
              </w:rPr>
              <w:t xml:space="preserve">d ask her to raise </w:t>
            </w:r>
            <w:r w:rsidRPr="000C1B4B">
              <w:rPr>
                <w:sz w:val="20"/>
                <w:szCs w:val="20"/>
              </w:rPr>
              <w:t xml:space="preserve">the possible danger </w:t>
            </w:r>
            <w:r w:rsidRPr="000C1B4B">
              <w:rPr>
                <w:sz w:val="20"/>
                <w:szCs w:val="20"/>
              </w:rPr>
              <w:t>with Highways.</w:t>
            </w:r>
          </w:p>
          <w:p w14:paraId="7F957147" w14:textId="77777777" w:rsidR="002000CD" w:rsidRPr="000C1B4B" w:rsidRDefault="00F3510D" w:rsidP="00E91038">
            <w:pPr>
              <w:shd w:val="clear" w:color="auto" w:fill="FFFFFF" w:themeFill="background1"/>
              <w:spacing w:line="285" w:lineRule="atLeast"/>
              <w:rPr>
                <w:rFonts w:cstheme="minorHAnsi"/>
                <w:color w:val="222222"/>
                <w:sz w:val="20"/>
                <w:szCs w:val="20"/>
              </w:rPr>
            </w:pPr>
            <w:r w:rsidRPr="000C1B4B">
              <w:rPr>
                <w:rFonts w:cstheme="minorHAnsi"/>
                <w:color w:val="222222"/>
                <w:sz w:val="20"/>
                <w:szCs w:val="20"/>
              </w:rPr>
              <w:t>21/057(ii) Jason Smithers</w:t>
            </w:r>
            <w:r w:rsidR="0094165E" w:rsidRPr="000C1B4B">
              <w:rPr>
                <w:rFonts w:cstheme="minorHAnsi"/>
                <w:color w:val="222222"/>
                <w:sz w:val="20"/>
                <w:szCs w:val="20"/>
              </w:rPr>
              <w:t xml:space="preserve"> has confirmed that the 20mph advisory speed sign pilot will take place in West Haddon.  If this is successful, they will invite parishes to register their interest in being part of the 20mph advisory speed limit scheme.</w:t>
            </w:r>
          </w:p>
          <w:p w14:paraId="3FBFC4E2" w14:textId="7E0B3075" w:rsidR="0094165E" w:rsidRPr="000C1B4B" w:rsidRDefault="0094165E" w:rsidP="00E91038">
            <w:pPr>
              <w:shd w:val="clear" w:color="auto" w:fill="FFFFFF" w:themeFill="background1"/>
              <w:spacing w:line="285" w:lineRule="atLeast"/>
              <w:rPr>
                <w:rFonts w:cstheme="minorHAnsi"/>
                <w:color w:val="222222"/>
                <w:sz w:val="20"/>
                <w:szCs w:val="20"/>
              </w:rPr>
            </w:pPr>
            <w:r w:rsidRPr="000C1B4B">
              <w:rPr>
                <w:rFonts w:cstheme="minorHAnsi"/>
                <w:color w:val="222222"/>
                <w:sz w:val="20"/>
                <w:szCs w:val="20"/>
              </w:rPr>
              <w:lastRenderedPageBreak/>
              <w:t>21/057(iii) At this time</w:t>
            </w:r>
            <w:r w:rsidR="00C51F8D" w:rsidRPr="000C1B4B">
              <w:rPr>
                <w:rFonts w:cstheme="minorHAnsi"/>
                <w:color w:val="222222"/>
                <w:sz w:val="20"/>
                <w:szCs w:val="20"/>
              </w:rPr>
              <w:t>, the</w:t>
            </w:r>
            <w:r w:rsidRPr="000C1B4B">
              <w:rPr>
                <w:rFonts w:cstheme="minorHAnsi"/>
                <w:color w:val="222222"/>
                <w:sz w:val="20"/>
                <w:szCs w:val="20"/>
              </w:rPr>
              <w:t xml:space="preserve"> government ha</w:t>
            </w:r>
            <w:r w:rsidR="00C51F8D" w:rsidRPr="000C1B4B">
              <w:rPr>
                <w:rFonts w:cstheme="minorHAnsi"/>
                <w:color w:val="222222"/>
                <w:sz w:val="20"/>
                <w:szCs w:val="20"/>
              </w:rPr>
              <w:t xml:space="preserve">ve not said that they will </w:t>
            </w:r>
            <w:r w:rsidRPr="000C1B4B">
              <w:rPr>
                <w:rFonts w:cstheme="minorHAnsi"/>
                <w:color w:val="222222"/>
                <w:sz w:val="20"/>
                <w:szCs w:val="20"/>
              </w:rPr>
              <w:t>extend the regulations allowing councils to hold virtual meetings beyond 6</w:t>
            </w:r>
            <w:r w:rsidRPr="000C1B4B">
              <w:rPr>
                <w:rFonts w:cstheme="minorHAnsi"/>
                <w:color w:val="222222"/>
                <w:sz w:val="20"/>
                <w:szCs w:val="20"/>
                <w:vertAlign w:val="superscript"/>
              </w:rPr>
              <w:t>th</w:t>
            </w:r>
            <w:r w:rsidRPr="000C1B4B">
              <w:rPr>
                <w:rFonts w:cstheme="minorHAnsi"/>
                <w:color w:val="222222"/>
                <w:sz w:val="20"/>
                <w:szCs w:val="20"/>
              </w:rPr>
              <w:t xml:space="preserve"> May</w:t>
            </w:r>
            <w:r w:rsidR="00C51F8D" w:rsidRPr="000C1B4B">
              <w:rPr>
                <w:rFonts w:cstheme="minorHAnsi"/>
                <w:color w:val="222222"/>
                <w:sz w:val="20"/>
                <w:szCs w:val="20"/>
              </w:rPr>
              <w:t xml:space="preserve">. </w:t>
            </w:r>
            <w:r w:rsidRPr="000C1B4B">
              <w:rPr>
                <w:rFonts w:cstheme="minorHAnsi"/>
                <w:color w:val="222222"/>
                <w:sz w:val="20"/>
                <w:szCs w:val="20"/>
              </w:rPr>
              <w:t>NALC are</w:t>
            </w:r>
            <w:r w:rsidR="00C51F8D" w:rsidRPr="000C1B4B">
              <w:rPr>
                <w:rFonts w:cstheme="minorHAnsi"/>
                <w:color w:val="222222"/>
                <w:sz w:val="20"/>
                <w:szCs w:val="20"/>
              </w:rPr>
              <w:t>, therefore,</w:t>
            </w:r>
            <w:r w:rsidRPr="000C1B4B">
              <w:rPr>
                <w:rFonts w:cstheme="minorHAnsi"/>
                <w:color w:val="222222"/>
                <w:sz w:val="20"/>
                <w:szCs w:val="20"/>
              </w:rPr>
              <w:t xml:space="preserve"> advising councils </w:t>
            </w:r>
            <w:r w:rsidR="00C51F8D" w:rsidRPr="000C1B4B">
              <w:rPr>
                <w:rFonts w:cstheme="minorHAnsi"/>
                <w:color w:val="222222"/>
                <w:sz w:val="20"/>
                <w:szCs w:val="20"/>
              </w:rPr>
              <w:t xml:space="preserve">to </w:t>
            </w:r>
            <w:r w:rsidRPr="000C1B4B">
              <w:rPr>
                <w:rFonts w:cstheme="minorHAnsi"/>
                <w:color w:val="222222"/>
                <w:sz w:val="20"/>
                <w:szCs w:val="20"/>
              </w:rPr>
              <w:t>start preparing for the real possibility of face-to-face meetings from May.</w:t>
            </w:r>
          </w:p>
          <w:p w14:paraId="6031689B" w14:textId="30E9F614" w:rsidR="0094165E" w:rsidRPr="000C1B4B" w:rsidRDefault="00C51F8D" w:rsidP="00E91038">
            <w:pPr>
              <w:shd w:val="clear" w:color="auto" w:fill="FFFFFF" w:themeFill="background1"/>
              <w:spacing w:line="285" w:lineRule="atLeast"/>
              <w:rPr>
                <w:rFonts w:cstheme="minorHAnsi"/>
                <w:color w:val="222222"/>
                <w:sz w:val="20"/>
                <w:szCs w:val="20"/>
              </w:rPr>
            </w:pPr>
            <w:r w:rsidRPr="000C1B4B">
              <w:rPr>
                <w:rFonts w:cstheme="minorHAnsi"/>
                <w:color w:val="222222"/>
                <w:sz w:val="20"/>
                <w:szCs w:val="20"/>
              </w:rPr>
              <w:t>The Clerk raised the issue of the May meeting date. At present,</w:t>
            </w:r>
            <w:r w:rsidR="0094165E" w:rsidRPr="000C1B4B">
              <w:rPr>
                <w:rFonts w:cstheme="minorHAnsi"/>
                <w:color w:val="222222"/>
                <w:sz w:val="20"/>
                <w:szCs w:val="20"/>
              </w:rPr>
              <w:t xml:space="preserve"> we are still awaiting confirmation that the Town and Parish election count will take place on 9</w:t>
            </w:r>
            <w:r w:rsidR="0094165E" w:rsidRPr="000C1B4B">
              <w:rPr>
                <w:rFonts w:cstheme="minorHAnsi"/>
                <w:color w:val="222222"/>
                <w:sz w:val="20"/>
                <w:szCs w:val="20"/>
                <w:vertAlign w:val="superscript"/>
              </w:rPr>
              <w:t>th</w:t>
            </w:r>
            <w:r w:rsidR="0094165E" w:rsidRPr="000C1B4B">
              <w:rPr>
                <w:rFonts w:cstheme="minorHAnsi"/>
                <w:color w:val="222222"/>
                <w:sz w:val="20"/>
                <w:szCs w:val="20"/>
              </w:rPr>
              <w:t xml:space="preserve"> May</w:t>
            </w:r>
            <w:r w:rsidRPr="000C1B4B">
              <w:rPr>
                <w:rFonts w:cstheme="minorHAnsi"/>
                <w:color w:val="222222"/>
                <w:sz w:val="20"/>
                <w:szCs w:val="20"/>
              </w:rPr>
              <w:t xml:space="preserve"> which leaves it very tight to contact the newly elected Parish Council to arrange a meeting on </w:t>
            </w:r>
            <w:r w:rsidR="0094165E" w:rsidRPr="000C1B4B">
              <w:rPr>
                <w:rFonts w:cstheme="minorHAnsi"/>
                <w:color w:val="222222"/>
                <w:sz w:val="20"/>
                <w:szCs w:val="20"/>
              </w:rPr>
              <w:t>the 10</w:t>
            </w:r>
            <w:r w:rsidR="0094165E" w:rsidRPr="000C1B4B">
              <w:rPr>
                <w:rFonts w:cstheme="minorHAnsi"/>
                <w:color w:val="222222"/>
                <w:sz w:val="20"/>
                <w:szCs w:val="20"/>
                <w:vertAlign w:val="superscript"/>
              </w:rPr>
              <w:t>th</w:t>
            </w:r>
            <w:r w:rsidR="0094165E" w:rsidRPr="000C1B4B">
              <w:rPr>
                <w:rFonts w:cstheme="minorHAnsi"/>
                <w:color w:val="222222"/>
                <w:sz w:val="20"/>
                <w:szCs w:val="20"/>
              </w:rPr>
              <w:t xml:space="preserve"> May </w:t>
            </w:r>
            <w:r w:rsidRPr="000C1B4B">
              <w:rPr>
                <w:rFonts w:cstheme="minorHAnsi"/>
                <w:color w:val="222222"/>
                <w:sz w:val="20"/>
                <w:szCs w:val="20"/>
              </w:rPr>
              <w:t xml:space="preserve">which </w:t>
            </w:r>
            <w:r w:rsidR="0094165E" w:rsidRPr="000C1B4B">
              <w:rPr>
                <w:rFonts w:cstheme="minorHAnsi"/>
                <w:color w:val="222222"/>
                <w:sz w:val="20"/>
                <w:szCs w:val="20"/>
              </w:rPr>
              <w:t>is the scheduled PC meeting date</w:t>
            </w:r>
            <w:r w:rsidRPr="000C1B4B">
              <w:rPr>
                <w:rFonts w:cstheme="minorHAnsi"/>
                <w:color w:val="222222"/>
                <w:sz w:val="20"/>
                <w:szCs w:val="20"/>
              </w:rPr>
              <w:t>.</w:t>
            </w:r>
            <w:r w:rsidR="0094165E" w:rsidRPr="000C1B4B">
              <w:rPr>
                <w:rFonts w:cstheme="minorHAnsi"/>
                <w:color w:val="222222"/>
                <w:sz w:val="20"/>
                <w:szCs w:val="20"/>
              </w:rPr>
              <w:t xml:space="preserve"> It was agreed </w:t>
            </w:r>
            <w:r w:rsidRPr="000C1B4B">
              <w:rPr>
                <w:rFonts w:cstheme="minorHAnsi"/>
                <w:color w:val="222222"/>
                <w:sz w:val="20"/>
                <w:szCs w:val="20"/>
              </w:rPr>
              <w:t>to move the meeting to Wednesday 12</w:t>
            </w:r>
            <w:r w:rsidRPr="000C1B4B">
              <w:rPr>
                <w:rFonts w:cstheme="minorHAnsi"/>
                <w:color w:val="222222"/>
                <w:sz w:val="20"/>
                <w:szCs w:val="20"/>
                <w:vertAlign w:val="superscript"/>
              </w:rPr>
              <w:t>th</w:t>
            </w:r>
            <w:r w:rsidRPr="000C1B4B">
              <w:rPr>
                <w:rFonts w:cstheme="minorHAnsi"/>
                <w:color w:val="222222"/>
                <w:sz w:val="20"/>
                <w:szCs w:val="20"/>
              </w:rPr>
              <w:t xml:space="preserve"> and, because of the numbers involved, </w:t>
            </w:r>
            <w:r w:rsidR="0094165E" w:rsidRPr="000C1B4B">
              <w:rPr>
                <w:rFonts w:cstheme="minorHAnsi"/>
                <w:color w:val="222222"/>
                <w:sz w:val="20"/>
                <w:szCs w:val="20"/>
              </w:rPr>
              <w:t xml:space="preserve">this should take place in the main hall </w:t>
            </w:r>
            <w:r w:rsidRPr="000C1B4B">
              <w:rPr>
                <w:rFonts w:cstheme="minorHAnsi"/>
                <w:color w:val="222222"/>
                <w:sz w:val="20"/>
                <w:szCs w:val="20"/>
              </w:rPr>
              <w:t>to allow for social distancing</w:t>
            </w:r>
            <w:r w:rsidR="00B72D5A" w:rsidRPr="000C1B4B">
              <w:rPr>
                <w:rFonts w:cstheme="minorHAnsi"/>
                <w:color w:val="222222"/>
                <w:sz w:val="20"/>
                <w:szCs w:val="20"/>
              </w:rPr>
              <w:t>.</w:t>
            </w:r>
          </w:p>
          <w:p w14:paraId="09DA5D3B" w14:textId="259A78F2" w:rsidR="00961531" w:rsidRPr="000C1B4B" w:rsidRDefault="00961531" w:rsidP="00E91038">
            <w:pPr>
              <w:shd w:val="clear" w:color="auto" w:fill="FFFFFF" w:themeFill="background1"/>
              <w:spacing w:line="285" w:lineRule="atLeast"/>
              <w:rPr>
                <w:rFonts w:cstheme="minorHAnsi"/>
                <w:b/>
                <w:bCs/>
                <w:color w:val="222222"/>
                <w:sz w:val="20"/>
                <w:szCs w:val="20"/>
              </w:rPr>
            </w:pPr>
            <w:r w:rsidRPr="000C1B4B">
              <w:rPr>
                <w:rFonts w:cstheme="minorHAnsi"/>
                <w:b/>
                <w:bCs/>
                <w:color w:val="222222"/>
                <w:sz w:val="20"/>
                <w:szCs w:val="20"/>
              </w:rPr>
              <w:t xml:space="preserve">ACTION:  </w:t>
            </w:r>
            <w:r w:rsidRPr="000C1B4B">
              <w:rPr>
                <w:rFonts w:cstheme="minorHAnsi"/>
                <w:color w:val="222222"/>
                <w:sz w:val="20"/>
                <w:szCs w:val="20"/>
              </w:rPr>
              <w:t>Clerk to contact the Village Hall about booking the hall.</w:t>
            </w:r>
          </w:p>
          <w:p w14:paraId="58A22447" w14:textId="6F9D0869" w:rsidR="00961531" w:rsidRPr="000C1B4B" w:rsidRDefault="00961531" w:rsidP="00E91038">
            <w:pPr>
              <w:shd w:val="clear" w:color="auto" w:fill="FFFFFF" w:themeFill="background1"/>
              <w:spacing w:line="285" w:lineRule="atLeast"/>
              <w:rPr>
                <w:rFonts w:cstheme="minorHAnsi"/>
                <w:color w:val="222222"/>
                <w:sz w:val="20"/>
                <w:szCs w:val="20"/>
              </w:rPr>
            </w:pPr>
            <w:r w:rsidRPr="000C1B4B">
              <w:rPr>
                <w:rFonts w:cstheme="minorHAnsi"/>
                <w:color w:val="222222"/>
                <w:sz w:val="20"/>
                <w:szCs w:val="20"/>
              </w:rPr>
              <w:t>21/057(iii) A resident has asked about plans for wheelchair access to the Village Green.</w:t>
            </w:r>
          </w:p>
          <w:p w14:paraId="5D60B39B" w14:textId="77777777" w:rsidR="00961531" w:rsidRPr="000C1B4B" w:rsidRDefault="00961531" w:rsidP="00E91038">
            <w:pPr>
              <w:shd w:val="clear" w:color="auto" w:fill="FFFFFF" w:themeFill="background1"/>
              <w:spacing w:line="285" w:lineRule="atLeast"/>
              <w:rPr>
                <w:rFonts w:cstheme="minorHAnsi"/>
                <w:color w:val="222222"/>
                <w:sz w:val="20"/>
                <w:szCs w:val="20"/>
              </w:rPr>
            </w:pPr>
            <w:r w:rsidRPr="000C1B4B">
              <w:rPr>
                <w:rFonts w:cstheme="minorHAnsi"/>
                <w:b/>
                <w:bCs/>
                <w:color w:val="222222"/>
                <w:sz w:val="20"/>
                <w:szCs w:val="20"/>
              </w:rPr>
              <w:t>ACTION:</w:t>
            </w:r>
            <w:r w:rsidRPr="000C1B4B">
              <w:rPr>
                <w:rFonts w:cstheme="minorHAnsi"/>
                <w:color w:val="222222"/>
                <w:sz w:val="20"/>
                <w:szCs w:val="20"/>
              </w:rPr>
              <w:t xml:space="preserve">  Clerk to contact contractors for quotations for work involved.</w:t>
            </w:r>
          </w:p>
          <w:p w14:paraId="5E2166A2" w14:textId="77777777" w:rsidR="00961531" w:rsidRPr="000C1B4B" w:rsidRDefault="00961531" w:rsidP="00961531">
            <w:pPr>
              <w:rPr>
                <w:rFonts w:cstheme="minorHAnsi"/>
                <w:color w:val="222222"/>
                <w:sz w:val="20"/>
                <w:szCs w:val="20"/>
              </w:rPr>
            </w:pPr>
            <w:r w:rsidRPr="000C1B4B">
              <w:rPr>
                <w:rFonts w:cstheme="minorHAnsi"/>
                <w:color w:val="222222"/>
                <w:sz w:val="20"/>
                <w:szCs w:val="20"/>
              </w:rPr>
              <w:t xml:space="preserve">21/057(iv) A planning enforcement officer has responded to the concerns raised by the PC regarding the development at 9 Station Road.  </w:t>
            </w:r>
          </w:p>
          <w:p w14:paraId="5DDBF250" w14:textId="010BCA54" w:rsidR="00961531" w:rsidRPr="000C1B4B" w:rsidRDefault="00961531" w:rsidP="00961531">
            <w:pPr>
              <w:rPr>
                <w:rFonts w:ascii="Calibri" w:hAnsi="Calibri" w:cs="Calibri"/>
                <w:sz w:val="20"/>
                <w:szCs w:val="20"/>
                <w:lang w:val="en-US"/>
              </w:rPr>
            </w:pPr>
            <w:r w:rsidRPr="000C1B4B">
              <w:rPr>
                <w:rFonts w:ascii="Calibri" w:hAnsi="Calibri" w:cs="Calibri"/>
                <w:sz w:val="20"/>
                <w:szCs w:val="20"/>
                <w:lang w:val="en-US"/>
              </w:rPr>
              <w:t>“T</w:t>
            </w:r>
            <w:r w:rsidRPr="000C1B4B">
              <w:rPr>
                <w:rFonts w:ascii="Calibri" w:hAnsi="Calibri" w:cs="Calibri"/>
                <w:sz w:val="20"/>
                <w:szCs w:val="20"/>
                <w:lang w:val="en-US"/>
              </w:rPr>
              <w:t>he planning application (16/00406/DPA) for this site was granted on appeal reference APP/U2805/W/17/3189159 and I have reviewed that decision notice.</w:t>
            </w:r>
          </w:p>
          <w:p w14:paraId="43DB7506" w14:textId="77777777" w:rsidR="00961531" w:rsidRPr="000C1B4B" w:rsidRDefault="00961531" w:rsidP="00961531">
            <w:pPr>
              <w:rPr>
                <w:rFonts w:ascii="Calibri" w:hAnsi="Calibri" w:cs="Calibri"/>
                <w:sz w:val="20"/>
                <w:szCs w:val="20"/>
                <w:lang w:val="en-US"/>
              </w:rPr>
            </w:pPr>
            <w:r w:rsidRPr="000C1B4B">
              <w:rPr>
                <w:rFonts w:ascii="Calibri" w:hAnsi="Calibri" w:cs="Calibri"/>
                <w:sz w:val="20"/>
                <w:szCs w:val="20"/>
                <w:lang w:val="en-US"/>
              </w:rPr>
              <w:t>There was no condition within the appeal decision that required the completion of the access prior to the completion or occupation of any of the dwellings. However, the Construction Management Plan does require the developer to ensure that no mud or material is transferred onto Clay Lane and this is something that I can investigate and deal with.</w:t>
            </w:r>
          </w:p>
          <w:p w14:paraId="0E5C4F99" w14:textId="77777777" w:rsidR="00961531" w:rsidRPr="000C1B4B" w:rsidRDefault="00961531" w:rsidP="00961531">
            <w:pPr>
              <w:rPr>
                <w:rFonts w:ascii="Calibri" w:hAnsi="Calibri" w:cs="Calibri"/>
                <w:sz w:val="20"/>
                <w:szCs w:val="20"/>
                <w:lang w:val="en-US"/>
              </w:rPr>
            </w:pPr>
            <w:r w:rsidRPr="000C1B4B">
              <w:rPr>
                <w:rFonts w:ascii="Calibri" w:hAnsi="Calibri" w:cs="Calibri"/>
                <w:sz w:val="20"/>
                <w:szCs w:val="20"/>
                <w:lang w:val="en-US"/>
              </w:rPr>
              <w:t>The issues regarding the blocking of gulleys and drains, broken road signs and damage to the verge and road edging is not a planning enforcement matter but I will pass your concerns on to colleagues at NCC Highways for them to deal with.</w:t>
            </w:r>
          </w:p>
          <w:p w14:paraId="7048A4B2" w14:textId="77777777" w:rsidR="00961531" w:rsidRPr="000C1B4B" w:rsidRDefault="00961531" w:rsidP="00961531">
            <w:pPr>
              <w:shd w:val="clear" w:color="auto" w:fill="FFFFFF" w:themeFill="background1"/>
              <w:spacing w:line="285" w:lineRule="atLeast"/>
              <w:rPr>
                <w:rFonts w:ascii="Calibri" w:hAnsi="Calibri" w:cs="Calibri"/>
                <w:sz w:val="20"/>
                <w:szCs w:val="20"/>
                <w:lang w:val="en-US"/>
              </w:rPr>
            </w:pPr>
            <w:r w:rsidRPr="000C1B4B">
              <w:rPr>
                <w:rFonts w:ascii="Calibri" w:hAnsi="Calibri" w:cs="Calibri"/>
                <w:sz w:val="20"/>
                <w:szCs w:val="20"/>
                <w:lang w:val="en-US"/>
              </w:rPr>
              <w:t>Vehicles driving illegally up Clay Lane from Station Road would be a Police matter and I would advise to contact</w:t>
            </w:r>
          </w:p>
          <w:p w14:paraId="2F38275E" w14:textId="1A921C0F" w:rsidR="00961531" w:rsidRPr="000C1B4B" w:rsidRDefault="00961531" w:rsidP="00961531">
            <w:pPr>
              <w:shd w:val="clear" w:color="auto" w:fill="FFFFFF" w:themeFill="background1"/>
              <w:spacing w:line="285" w:lineRule="atLeast"/>
              <w:rPr>
                <w:rFonts w:cstheme="minorHAnsi"/>
                <w:color w:val="222222"/>
                <w:sz w:val="20"/>
                <w:szCs w:val="20"/>
              </w:rPr>
            </w:pPr>
            <w:r w:rsidRPr="000C1B4B">
              <w:rPr>
                <w:rFonts w:cstheme="minorHAnsi"/>
                <w:color w:val="222222"/>
                <w:sz w:val="20"/>
                <w:szCs w:val="20"/>
              </w:rPr>
              <w:t>them as this is a traffic offence”.  Corby BC</w:t>
            </w:r>
          </w:p>
          <w:p w14:paraId="724B272A" w14:textId="6E474080" w:rsidR="00B72D5A" w:rsidRPr="000C1B4B" w:rsidRDefault="00B72D5A" w:rsidP="00961531">
            <w:pPr>
              <w:shd w:val="clear" w:color="auto" w:fill="FFFFFF" w:themeFill="background1"/>
              <w:spacing w:line="285" w:lineRule="atLeast"/>
              <w:rPr>
                <w:rFonts w:cstheme="minorHAnsi"/>
                <w:color w:val="222222"/>
                <w:sz w:val="20"/>
                <w:szCs w:val="20"/>
              </w:rPr>
            </w:pPr>
            <w:r w:rsidRPr="000C1B4B">
              <w:rPr>
                <w:rFonts w:cstheme="minorHAnsi"/>
                <w:b/>
                <w:bCs/>
                <w:color w:val="222222"/>
                <w:sz w:val="20"/>
                <w:szCs w:val="20"/>
              </w:rPr>
              <w:t>ACTION:</w:t>
            </w:r>
            <w:r w:rsidRPr="000C1B4B">
              <w:rPr>
                <w:rFonts w:cstheme="minorHAnsi"/>
                <w:color w:val="222222"/>
                <w:sz w:val="20"/>
                <w:szCs w:val="20"/>
              </w:rPr>
              <w:t xml:space="preserve">  Clerk to raise this issue with PC Wilson.</w:t>
            </w:r>
          </w:p>
          <w:p w14:paraId="0C685861" w14:textId="77777777" w:rsidR="00961531" w:rsidRPr="000C1B4B" w:rsidRDefault="00961531" w:rsidP="00961531">
            <w:pPr>
              <w:shd w:val="clear" w:color="auto" w:fill="FFFFFF" w:themeFill="background1"/>
              <w:spacing w:line="285" w:lineRule="atLeast"/>
              <w:rPr>
                <w:rFonts w:cstheme="minorHAnsi"/>
                <w:color w:val="222222"/>
                <w:sz w:val="20"/>
                <w:szCs w:val="20"/>
              </w:rPr>
            </w:pPr>
            <w:r w:rsidRPr="000C1B4B">
              <w:rPr>
                <w:rFonts w:cstheme="minorHAnsi"/>
                <w:color w:val="222222"/>
                <w:sz w:val="20"/>
                <w:szCs w:val="20"/>
              </w:rPr>
              <w:t>21/057(v)  It has been confirmed that the Development Control Committee meeting regarding the crematorium planning application will be held on Tuesday 16</w:t>
            </w:r>
            <w:r w:rsidRPr="000C1B4B">
              <w:rPr>
                <w:rFonts w:cstheme="minorHAnsi"/>
                <w:color w:val="222222"/>
                <w:sz w:val="20"/>
                <w:szCs w:val="20"/>
                <w:vertAlign w:val="superscript"/>
              </w:rPr>
              <w:t>th</w:t>
            </w:r>
            <w:r w:rsidRPr="000C1B4B">
              <w:rPr>
                <w:rFonts w:cstheme="minorHAnsi"/>
                <w:color w:val="222222"/>
                <w:sz w:val="20"/>
                <w:szCs w:val="20"/>
              </w:rPr>
              <w:t xml:space="preserve"> March.  It was agreed that Cllr.Fox would attend on behalf of the PC.</w:t>
            </w:r>
          </w:p>
          <w:p w14:paraId="0980A279" w14:textId="77777777" w:rsidR="00E52749" w:rsidRPr="000C1B4B" w:rsidRDefault="00E52749" w:rsidP="00961531">
            <w:pPr>
              <w:shd w:val="clear" w:color="auto" w:fill="FFFFFF" w:themeFill="background1"/>
              <w:spacing w:line="285" w:lineRule="atLeast"/>
              <w:rPr>
                <w:rFonts w:cstheme="minorHAnsi"/>
                <w:color w:val="222222"/>
                <w:sz w:val="20"/>
                <w:szCs w:val="20"/>
              </w:rPr>
            </w:pPr>
            <w:r w:rsidRPr="000C1B4B">
              <w:rPr>
                <w:rFonts w:cstheme="minorHAnsi"/>
                <w:color w:val="222222"/>
                <w:sz w:val="20"/>
                <w:szCs w:val="20"/>
              </w:rPr>
              <w:t>21/057(vi)  The tenant of the Harringworth field has contacted the PC again asking that his request to purchase the field be considered again at tonight’s meeting.  The tenant informed the PC that he would like to plant a wood on the field and it was agreed that this would be discussed at the April meeting.</w:t>
            </w:r>
          </w:p>
          <w:p w14:paraId="55DCBC38" w14:textId="402D4618" w:rsidR="00E52749" w:rsidRPr="000C1B4B" w:rsidRDefault="00E52749" w:rsidP="00961531">
            <w:pPr>
              <w:shd w:val="clear" w:color="auto" w:fill="FFFFFF" w:themeFill="background1"/>
              <w:spacing w:line="285" w:lineRule="atLeast"/>
              <w:rPr>
                <w:rFonts w:cstheme="minorHAnsi"/>
                <w:color w:val="222222"/>
                <w:sz w:val="20"/>
                <w:szCs w:val="20"/>
              </w:rPr>
            </w:pPr>
            <w:r w:rsidRPr="000C1B4B">
              <w:rPr>
                <w:rFonts w:cstheme="minorHAnsi"/>
                <w:color w:val="222222"/>
                <w:sz w:val="20"/>
                <w:szCs w:val="20"/>
              </w:rPr>
              <w:t>21/057(vii) Sports and Social Club would like to place tables on the Recreation Ground when they reopen in April following the government COVID guidelines .  This was approved.</w:t>
            </w:r>
          </w:p>
        </w:tc>
      </w:tr>
      <w:tr w:rsidR="00E91038" w:rsidRPr="00992AED" w14:paraId="0C8B0005" w14:textId="77777777" w:rsidTr="008726EE">
        <w:tc>
          <w:tcPr>
            <w:tcW w:w="10348" w:type="dxa"/>
            <w:gridSpan w:val="5"/>
          </w:tcPr>
          <w:p w14:paraId="068E34E1" w14:textId="408FEADF" w:rsidR="00E91038" w:rsidRPr="000C1B4B" w:rsidRDefault="00E91038" w:rsidP="00E91038">
            <w:pPr>
              <w:rPr>
                <w:rFonts w:cstheme="minorHAnsi"/>
                <w:sz w:val="20"/>
                <w:szCs w:val="20"/>
              </w:rPr>
            </w:pPr>
            <w:r w:rsidRPr="000C1B4B">
              <w:rPr>
                <w:rFonts w:cstheme="minorHAnsi"/>
                <w:b/>
                <w:bCs/>
                <w:sz w:val="20"/>
                <w:szCs w:val="20"/>
              </w:rPr>
              <w:lastRenderedPageBreak/>
              <w:t>2</w:t>
            </w:r>
            <w:r w:rsidR="00A32E0B" w:rsidRPr="000C1B4B">
              <w:rPr>
                <w:rFonts w:cstheme="minorHAnsi"/>
                <w:b/>
                <w:bCs/>
                <w:sz w:val="20"/>
                <w:szCs w:val="20"/>
              </w:rPr>
              <w:t>1</w:t>
            </w:r>
            <w:r w:rsidRPr="000C1B4B">
              <w:rPr>
                <w:rFonts w:cstheme="minorHAnsi"/>
                <w:b/>
                <w:bCs/>
                <w:sz w:val="20"/>
                <w:szCs w:val="20"/>
              </w:rPr>
              <w:t>/</w:t>
            </w:r>
            <w:r w:rsidR="00A32E0B" w:rsidRPr="000C1B4B">
              <w:rPr>
                <w:rFonts w:cstheme="minorHAnsi"/>
                <w:b/>
                <w:bCs/>
                <w:sz w:val="20"/>
                <w:szCs w:val="20"/>
              </w:rPr>
              <w:t>0</w:t>
            </w:r>
            <w:r w:rsidR="00D54014" w:rsidRPr="000C1B4B">
              <w:rPr>
                <w:rFonts w:cstheme="minorHAnsi"/>
                <w:b/>
                <w:bCs/>
                <w:sz w:val="20"/>
                <w:szCs w:val="20"/>
              </w:rPr>
              <w:t>58</w:t>
            </w:r>
            <w:r w:rsidRPr="000C1B4B">
              <w:rPr>
                <w:rFonts w:cstheme="minorHAnsi"/>
                <w:b/>
                <w:bCs/>
                <w:sz w:val="20"/>
                <w:szCs w:val="20"/>
              </w:rPr>
              <w:t xml:space="preserve">  </w:t>
            </w:r>
            <w:r w:rsidRPr="000C1B4B">
              <w:rPr>
                <w:rFonts w:cstheme="minorHAnsi"/>
                <w:sz w:val="20"/>
                <w:szCs w:val="20"/>
              </w:rPr>
              <w:t>Councillor questions</w:t>
            </w:r>
          </w:p>
          <w:p w14:paraId="1EF4DDEC" w14:textId="2ADEE93A" w:rsidR="00E91038" w:rsidRPr="000C1B4B" w:rsidRDefault="00E91038" w:rsidP="00E91038">
            <w:pPr>
              <w:rPr>
                <w:rFonts w:cstheme="minorHAnsi"/>
                <w:sz w:val="20"/>
                <w:szCs w:val="20"/>
              </w:rPr>
            </w:pPr>
            <w:r w:rsidRPr="000C1B4B">
              <w:rPr>
                <w:rFonts w:cstheme="minorHAnsi"/>
                <w:b/>
                <w:bCs/>
                <w:sz w:val="20"/>
                <w:szCs w:val="20"/>
              </w:rPr>
              <w:t>RESOLVED:</w:t>
            </w:r>
            <w:r w:rsidRPr="000C1B4B">
              <w:rPr>
                <w:rFonts w:cstheme="minorHAnsi"/>
                <w:sz w:val="20"/>
                <w:szCs w:val="20"/>
              </w:rPr>
              <w:t xml:space="preserve">  </w:t>
            </w:r>
          </w:p>
          <w:p w14:paraId="1548C7E7" w14:textId="64521FAD" w:rsidR="00876EF7" w:rsidRPr="000C1B4B" w:rsidRDefault="00E52749" w:rsidP="004626C9">
            <w:pPr>
              <w:shd w:val="clear" w:color="auto" w:fill="FFFFFF" w:themeFill="background1"/>
              <w:spacing w:line="285" w:lineRule="atLeast"/>
              <w:rPr>
                <w:rFonts w:cstheme="minorHAnsi"/>
                <w:color w:val="222222"/>
                <w:sz w:val="20"/>
                <w:szCs w:val="20"/>
              </w:rPr>
            </w:pPr>
            <w:r w:rsidRPr="000C1B4B">
              <w:rPr>
                <w:rFonts w:cstheme="minorHAnsi"/>
                <w:color w:val="222222"/>
                <w:sz w:val="20"/>
                <w:szCs w:val="20"/>
              </w:rPr>
              <w:t xml:space="preserve">Cllr.Woolston reported that she has received an email from Middleton Parish Council  asking if </w:t>
            </w:r>
            <w:r w:rsidR="00B72D5A" w:rsidRPr="000C1B4B">
              <w:rPr>
                <w:rFonts w:cstheme="minorHAnsi"/>
                <w:color w:val="222222"/>
                <w:sz w:val="20"/>
                <w:szCs w:val="20"/>
              </w:rPr>
              <w:t>Gretton PC</w:t>
            </w:r>
            <w:r w:rsidRPr="000C1B4B">
              <w:rPr>
                <w:rFonts w:cstheme="minorHAnsi"/>
                <w:color w:val="222222"/>
                <w:sz w:val="20"/>
                <w:szCs w:val="20"/>
              </w:rPr>
              <w:t xml:space="preserve"> would be interested in supporting  an application </w:t>
            </w:r>
            <w:r w:rsidR="00B72D5A" w:rsidRPr="000C1B4B">
              <w:rPr>
                <w:rFonts w:cstheme="minorHAnsi"/>
                <w:color w:val="222222"/>
                <w:sz w:val="20"/>
                <w:szCs w:val="20"/>
              </w:rPr>
              <w:t>to</w:t>
            </w:r>
            <w:r w:rsidRPr="000C1B4B">
              <w:rPr>
                <w:rFonts w:cstheme="minorHAnsi"/>
                <w:color w:val="222222"/>
                <w:sz w:val="20"/>
                <w:szCs w:val="20"/>
              </w:rPr>
              <w:t xml:space="preserve"> register the Welland Valley as an Area of Outstanding Natural Beauty.</w:t>
            </w:r>
          </w:p>
          <w:p w14:paraId="0D96F6E2" w14:textId="3D6B1D70" w:rsidR="00E52749" w:rsidRPr="000C1B4B" w:rsidRDefault="00E52749" w:rsidP="004626C9">
            <w:pPr>
              <w:shd w:val="clear" w:color="auto" w:fill="FFFFFF" w:themeFill="background1"/>
              <w:spacing w:line="285" w:lineRule="atLeast"/>
              <w:rPr>
                <w:rFonts w:cstheme="minorHAnsi"/>
                <w:color w:val="222222"/>
                <w:sz w:val="20"/>
                <w:szCs w:val="20"/>
              </w:rPr>
            </w:pPr>
            <w:r w:rsidRPr="000C1B4B">
              <w:rPr>
                <w:rFonts w:cstheme="minorHAnsi"/>
                <w:color w:val="222222"/>
                <w:sz w:val="20"/>
                <w:szCs w:val="20"/>
              </w:rPr>
              <w:t>This was approved and Cllr.Woolston agreed to contact Middleton Parish Council.</w:t>
            </w:r>
          </w:p>
        </w:tc>
      </w:tr>
      <w:tr w:rsidR="00E91038" w:rsidRPr="00992AED" w14:paraId="79F5B4D9" w14:textId="77777777" w:rsidTr="008726EE">
        <w:tc>
          <w:tcPr>
            <w:tcW w:w="10348" w:type="dxa"/>
            <w:gridSpan w:val="5"/>
          </w:tcPr>
          <w:p w14:paraId="3ECD6EB1" w14:textId="60478F1B" w:rsidR="00E91038" w:rsidRPr="00E52749" w:rsidRDefault="00E91038" w:rsidP="00E91038">
            <w:pPr>
              <w:rPr>
                <w:rFonts w:cstheme="minorHAnsi"/>
                <w:sz w:val="20"/>
                <w:szCs w:val="20"/>
              </w:rPr>
            </w:pPr>
            <w:r w:rsidRPr="00AE30DC">
              <w:rPr>
                <w:rFonts w:cstheme="minorHAnsi"/>
                <w:b/>
                <w:bCs/>
                <w:sz w:val="20"/>
                <w:szCs w:val="20"/>
              </w:rPr>
              <w:t>2</w:t>
            </w:r>
            <w:r w:rsidR="004626C9" w:rsidRPr="00AE30DC">
              <w:rPr>
                <w:rFonts w:cstheme="minorHAnsi"/>
                <w:b/>
                <w:bCs/>
                <w:sz w:val="20"/>
                <w:szCs w:val="20"/>
              </w:rPr>
              <w:t>1</w:t>
            </w:r>
            <w:r w:rsidRPr="00AE30DC">
              <w:rPr>
                <w:rFonts w:cstheme="minorHAnsi"/>
                <w:b/>
                <w:bCs/>
                <w:sz w:val="20"/>
                <w:szCs w:val="20"/>
              </w:rPr>
              <w:t>/</w:t>
            </w:r>
            <w:r w:rsidR="004626C9" w:rsidRPr="00AE30DC">
              <w:rPr>
                <w:rFonts w:cstheme="minorHAnsi"/>
                <w:b/>
                <w:bCs/>
                <w:sz w:val="20"/>
                <w:szCs w:val="20"/>
              </w:rPr>
              <w:t>0</w:t>
            </w:r>
            <w:r w:rsidR="00D54014">
              <w:rPr>
                <w:rFonts w:cstheme="minorHAnsi"/>
                <w:b/>
                <w:bCs/>
                <w:sz w:val="20"/>
                <w:szCs w:val="20"/>
              </w:rPr>
              <w:t>59</w:t>
            </w:r>
            <w:r w:rsidRPr="00AE30DC">
              <w:rPr>
                <w:rFonts w:cstheme="minorHAnsi"/>
                <w:b/>
                <w:bCs/>
                <w:sz w:val="20"/>
                <w:szCs w:val="20"/>
              </w:rPr>
              <w:t xml:space="preserve"> </w:t>
            </w:r>
            <w:r w:rsidRPr="00AE30DC">
              <w:rPr>
                <w:rFonts w:cstheme="minorHAnsi"/>
                <w:sz w:val="20"/>
                <w:szCs w:val="20"/>
              </w:rPr>
              <w:t xml:space="preserve">The meeting closed </w:t>
            </w:r>
            <w:r w:rsidRPr="00E52749">
              <w:rPr>
                <w:rFonts w:cstheme="minorHAnsi"/>
                <w:sz w:val="20"/>
                <w:szCs w:val="20"/>
              </w:rPr>
              <w:t xml:space="preserve">at </w:t>
            </w:r>
            <w:r w:rsidR="004B6270" w:rsidRPr="00E52749">
              <w:rPr>
                <w:rFonts w:cstheme="minorHAnsi"/>
                <w:sz w:val="20"/>
                <w:szCs w:val="20"/>
              </w:rPr>
              <w:t>9</w:t>
            </w:r>
            <w:r w:rsidRPr="00E52749">
              <w:rPr>
                <w:rFonts w:cstheme="minorHAnsi"/>
                <w:sz w:val="20"/>
                <w:szCs w:val="20"/>
              </w:rPr>
              <w:t>.</w:t>
            </w:r>
            <w:r w:rsidR="00AE30DC" w:rsidRPr="00E52749">
              <w:rPr>
                <w:rFonts w:cstheme="minorHAnsi"/>
                <w:sz w:val="20"/>
                <w:szCs w:val="20"/>
              </w:rPr>
              <w:t>58</w:t>
            </w:r>
            <w:r w:rsidRPr="00E52749">
              <w:rPr>
                <w:rFonts w:cstheme="minorHAnsi"/>
                <w:sz w:val="20"/>
                <w:szCs w:val="20"/>
              </w:rPr>
              <w:t xml:space="preserve"> pm.</w:t>
            </w:r>
          </w:p>
          <w:p w14:paraId="462386AC" w14:textId="57C18C00" w:rsidR="00E91038" w:rsidRPr="00AE30DC" w:rsidRDefault="00E91038" w:rsidP="00E91038">
            <w:pPr>
              <w:rPr>
                <w:rFonts w:cstheme="minorHAnsi"/>
                <w:sz w:val="20"/>
                <w:szCs w:val="20"/>
              </w:rPr>
            </w:pPr>
            <w:r w:rsidRPr="00AE30DC">
              <w:rPr>
                <w:rFonts w:cstheme="minorHAnsi"/>
                <w:b/>
                <w:bCs/>
                <w:sz w:val="20"/>
                <w:szCs w:val="20"/>
              </w:rPr>
              <w:t>Date of next Meeting</w:t>
            </w:r>
            <w:r w:rsidRPr="00AE30DC">
              <w:rPr>
                <w:rFonts w:cstheme="minorHAnsi"/>
                <w:sz w:val="20"/>
                <w:szCs w:val="20"/>
              </w:rPr>
              <w:t xml:space="preserve"> to be Monday </w:t>
            </w:r>
            <w:r w:rsidR="00D54014">
              <w:rPr>
                <w:rFonts w:cstheme="minorHAnsi"/>
                <w:sz w:val="20"/>
                <w:szCs w:val="20"/>
              </w:rPr>
              <w:t>12</w:t>
            </w:r>
            <w:r w:rsidRPr="00AE30DC">
              <w:rPr>
                <w:rFonts w:cstheme="minorHAnsi"/>
                <w:sz w:val="20"/>
                <w:szCs w:val="20"/>
              </w:rPr>
              <w:t xml:space="preserve">th </w:t>
            </w:r>
            <w:r w:rsidR="00D54014">
              <w:rPr>
                <w:rFonts w:cstheme="minorHAnsi"/>
                <w:sz w:val="20"/>
                <w:szCs w:val="20"/>
              </w:rPr>
              <w:t>April</w:t>
            </w:r>
            <w:r w:rsidRPr="00AE30DC">
              <w:rPr>
                <w:rFonts w:cstheme="minorHAnsi"/>
                <w:sz w:val="20"/>
                <w:szCs w:val="20"/>
              </w:rPr>
              <w:t xml:space="preserve">, 2021. </w:t>
            </w:r>
          </w:p>
        </w:tc>
      </w:tr>
    </w:tbl>
    <w:p w14:paraId="0C13EB9A" w14:textId="77777777" w:rsidR="00484263" w:rsidRPr="00992AED" w:rsidRDefault="00484263" w:rsidP="00564712">
      <w:pPr>
        <w:rPr>
          <w:rFonts w:cstheme="minorHAnsi"/>
        </w:rPr>
      </w:pPr>
    </w:p>
    <w:p w14:paraId="66716AD5" w14:textId="77777777" w:rsidR="00F61222" w:rsidRPr="00992AED" w:rsidRDefault="00F61222" w:rsidP="00564712">
      <w:pPr>
        <w:rPr>
          <w:rFonts w:cstheme="minorHAnsi"/>
        </w:rPr>
      </w:pPr>
    </w:p>
    <w:p w14:paraId="60E7B560" w14:textId="77116797" w:rsidR="00F61222" w:rsidRPr="00992AED" w:rsidRDefault="00F61222" w:rsidP="00564712">
      <w:pPr>
        <w:rPr>
          <w:rFonts w:cstheme="minorHAnsi"/>
        </w:rPr>
      </w:pPr>
    </w:p>
    <w:p w14:paraId="56E2F7CA" w14:textId="4D01C7BE" w:rsidR="00564712" w:rsidRPr="00992AED" w:rsidRDefault="00564712" w:rsidP="00564712">
      <w:pPr>
        <w:rPr>
          <w:rFonts w:cstheme="minorHAnsi"/>
        </w:rPr>
      </w:pPr>
      <w:r w:rsidRPr="00992AED">
        <w:rPr>
          <w:rFonts w:cstheme="minorHAnsi"/>
        </w:rPr>
        <w:t>Signed: ____________________________________________</w:t>
      </w:r>
    </w:p>
    <w:p w14:paraId="3DBE683B" w14:textId="4CB16A96" w:rsidR="00564712" w:rsidRPr="00992AED" w:rsidRDefault="00564712" w:rsidP="00564712">
      <w:pPr>
        <w:rPr>
          <w:rFonts w:cstheme="minorHAnsi"/>
        </w:rPr>
      </w:pPr>
    </w:p>
    <w:p w14:paraId="4E48ACB1" w14:textId="77777777" w:rsidR="00564712" w:rsidRPr="00992AED" w:rsidRDefault="00564712" w:rsidP="00564712">
      <w:pPr>
        <w:rPr>
          <w:rFonts w:cstheme="minorHAnsi"/>
        </w:rPr>
      </w:pPr>
      <w:r w:rsidRPr="00992AED">
        <w:rPr>
          <w:rFonts w:cstheme="minorHAnsi"/>
        </w:rPr>
        <w:t xml:space="preserve">              Frances Woolston, </w:t>
      </w:r>
    </w:p>
    <w:p w14:paraId="0C6A60F2" w14:textId="2925C6CE" w:rsidR="007661AE" w:rsidRDefault="00564712" w:rsidP="00A46794">
      <w:pPr>
        <w:rPr>
          <w:rFonts w:cstheme="minorHAnsi"/>
        </w:rPr>
      </w:pPr>
      <w:r w:rsidRPr="00992AED">
        <w:rPr>
          <w:rFonts w:cstheme="minorHAnsi"/>
        </w:rPr>
        <w:t xml:space="preserve">              Chairman, Gretton Parish Counc</w:t>
      </w:r>
      <w:r w:rsidR="00005E63" w:rsidRPr="00992AED">
        <w:rPr>
          <w:rFonts w:cstheme="minorHAnsi"/>
        </w:rPr>
        <w:t>i</w:t>
      </w:r>
      <w:r w:rsidR="00256EB5" w:rsidRPr="00992AED">
        <w:rPr>
          <w:rFonts w:cstheme="minorHAnsi"/>
        </w:rPr>
        <w:t>l</w:t>
      </w:r>
    </w:p>
    <w:p w14:paraId="29488688" w14:textId="77777777" w:rsidR="007661AE" w:rsidRPr="00992AED" w:rsidRDefault="007661AE" w:rsidP="00A46794">
      <w:pPr>
        <w:rPr>
          <w:rFonts w:cstheme="minorHAnsi"/>
        </w:rPr>
      </w:pPr>
    </w:p>
    <w:sectPr w:rsidR="007661AE" w:rsidRPr="00992AED" w:rsidSect="008726E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76D7C" w14:textId="77777777" w:rsidR="008B127A" w:rsidRDefault="008B127A" w:rsidP="00F57832">
      <w:r>
        <w:separator/>
      </w:r>
    </w:p>
  </w:endnote>
  <w:endnote w:type="continuationSeparator" w:id="0">
    <w:p w14:paraId="0E20624A" w14:textId="77777777" w:rsidR="008B127A" w:rsidRDefault="008B127A" w:rsidP="00F5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Semi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81B06" w14:textId="77777777" w:rsidR="004352DD" w:rsidRDefault="00435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9291993"/>
      <w:docPartObj>
        <w:docPartGallery w:val="Page Numbers (Bottom of Page)"/>
        <w:docPartUnique/>
      </w:docPartObj>
    </w:sdtPr>
    <w:sdtEndPr>
      <w:rPr>
        <w:noProof/>
      </w:rPr>
    </w:sdtEndPr>
    <w:sdtContent>
      <w:p w14:paraId="4975623C" w14:textId="256B216A" w:rsidR="004352DD" w:rsidRDefault="004352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D3C9CF" w14:textId="77777777" w:rsidR="004352DD" w:rsidRDefault="004352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79342" w14:textId="77777777" w:rsidR="004352DD" w:rsidRDefault="0043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55661" w14:textId="77777777" w:rsidR="008B127A" w:rsidRDefault="008B127A" w:rsidP="00F57832">
      <w:r>
        <w:separator/>
      </w:r>
    </w:p>
  </w:footnote>
  <w:footnote w:type="continuationSeparator" w:id="0">
    <w:p w14:paraId="57A92EC9" w14:textId="77777777" w:rsidR="008B127A" w:rsidRDefault="008B127A" w:rsidP="00F57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0B44" w14:textId="77777777" w:rsidR="004352DD" w:rsidRDefault="00435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998231"/>
      <w:docPartObj>
        <w:docPartGallery w:val="Watermarks"/>
        <w:docPartUnique/>
      </w:docPartObj>
    </w:sdtPr>
    <w:sdtEndPr/>
    <w:sdtContent>
      <w:p w14:paraId="471BAEFE" w14:textId="10252831" w:rsidR="004352DD" w:rsidRDefault="008B127A">
        <w:pPr>
          <w:pStyle w:val="Header"/>
        </w:pPr>
        <w:r>
          <w:rPr>
            <w:noProof/>
          </w:rPr>
          <w:pict w14:anchorId="62A64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DC1C1" w14:textId="77777777" w:rsidR="004352DD" w:rsidRDefault="00435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20F6"/>
    <w:multiLevelType w:val="hybridMultilevel"/>
    <w:tmpl w:val="7362DF3A"/>
    <w:lvl w:ilvl="0" w:tplc="8A22C4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23D9E"/>
    <w:multiLevelType w:val="hybridMultilevel"/>
    <w:tmpl w:val="B2E81F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85464"/>
    <w:multiLevelType w:val="hybridMultilevel"/>
    <w:tmpl w:val="BB9CD3BA"/>
    <w:lvl w:ilvl="0" w:tplc="0D9C8DF8">
      <w:numFmt w:val="bullet"/>
      <w:lvlText w:val="-"/>
      <w:lvlJc w:val="left"/>
      <w:pPr>
        <w:ind w:left="644"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F03E6"/>
    <w:multiLevelType w:val="hybridMultilevel"/>
    <w:tmpl w:val="833ACD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6224C2"/>
    <w:multiLevelType w:val="hybridMultilevel"/>
    <w:tmpl w:val="3850B672"/>
    <w:lvl w:ilvl="0" w:tplc="A0009442">
      <w:start w:val="1"/>
      <w:numFmt w:val="decimal"/>
      <w:lvlText w:val="%1."/>
      <w:lvlJc w:val="left"/>
      <w:pPr>
        <w:ind w:left="720" w:hanging="360"/>
      </w:pPr>
      <w:rPr>
        <w:rFonts w:ascii="Calibri" w:hAnsi="Calibri"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AA78E3"/>
    <w:multiLevelType w:val="hybridMultilevel"/>
    <w:tmpl w:val="1856D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0A3A02"/>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06AE6"/>
    <w:multiLevelType w:val="hybridMultilevel"/>
    <w:tmpl w:val="E6B40890"/>
    <w:lvl w:ilvl="0" w:tplc="8DCC4B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17FBE"/>
    <w:multiLevelType w:val="hybridMultilevel"/>
    <w:tmpl w:val="5A0A9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0B2611"/>
    <w:multiLevelType w:val="multilevel"/>
    <w:tmpl w:val="2DBCE7CA"/>
    <w:lvl w:ilvl="0">
      <w:start w:val="1"/>
      <w:numFmt w:val="decimal"/>
      <w:lvlText w:val="%1."/>
      <w:lvlJc w:val="left"/>
      <w:pPr>
        <w:tabs>
          <w:tab w:val="num" w:pos="720"/>
        </w:tabs>
        <w:ind w:left="720" w:hanging="360"/>
      </w:pPr>
      <w:rPr>
        <w:rFonts w:ascii="Calibri" w:eastAsiaTheme="minorEastAsia"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A245F85"/>
    <w:multiLevelType w:val="hybridMultilevel"/>
    <w:tmpl w:val="0B1C6F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6E6A92"/>
    <w:multiLevelType w:val="multilevel"/>
    <w:tmpl w:val="FFFFFFFF"/>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D067E63"/>
    <w:multiLevelType w:val="hybridMultilevel"/>
    <w:tmpl w:val="7504A9C4"/>
    <w:lvl w:ilvl="0" w:tplc="51C68B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445C2"/>
    <w:multiLevelType w:val="hybridMultilevel"/>
    <w:tmpl w:val="C1741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B37B9A"/>
    <w:multiLevelType w:val="hybridMultilevel"/>
    <w:tmpl w:val="C38A20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417A04"/>
    <w:multiLevelType w:val="hybridMultilevel"/>
    <w:tmpl w:val="C3146C5E"/>
    <w:lvl w:ilvl="0" w:tplc="FB3A61A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7A0165"/>
    <w:multiLevelType w:val="hybridMultilevel"/>
    <w:tmpl w:val="36AE1300"/>
    <w:lvl w:ilvl="0" w:tplc="76889BBE">
      <w:start w:val="3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941E54"/>
    <w:multiLevelType w:val="hybridMultilevel"/>
    <w:tmpl w:val="00FE8E8C"/>
    <w:lvl w:ilvl="0" w:tplc="7DB4DDBC">
      <w:start w:val="1"/>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E1D6E"/>
    <w:multiLevelType w:val="hybridMultilevel"/>
    <w:tmpl w:val="2000F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0B4E0F"/>
    <w:multiLevelType w:val="hybridMultilevel"/>
    <w:tmpl w:val="6E426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F4D51"/>
    <w:multiLevelType w:val="hybridMultilevel"/>
    <w:tmpl w:val="DBF25BE4"/>
    <w:lvl w:ilvl="0" w:tplc="34948CA4">
      <w:start w:val="2019"/>
      <w:numFmt w:val="bullet"/>
      <w:lvlText w:val=""/>
      <w:lvlJc w:val="left"/>
      <w:pPr>
        <w:ind w:left="1004" w:hanging="360"/>
      </w:pPr>
      <w:rPr>
        <w:rFonts w:ascii="Symbol" w:eastAsiaTheme="minorHAnsi" w:hAnsi="Symbol" w:cstheme="minorHAnsi"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7844691"/>
    <w:multiLevelType w:val="hybridMultilevel"/>
    <w:tmpl w:val="DBBE83CA"/>
    <w:lvl w:ilvl="0" w:tplc="FFFFFFFF">
      <w:start w:val="1"/>
      <w:numFmt w:val="decimal"/>
      <w:lvlText w:val="%1."/>
      <w:lvlJc w:val="left"/>
      <w:pPr>
        <w:ind w:left="405" w:hanging="36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2" w15:restartNumberingAfterBreak="0">
    <w:nsid w:val="4C6D2F0C"/>
    <w:multiLevelType w:val="hybridMultilevel"/>
    <w:tmpl w:val="66AC6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5B4DCE"/>
    <w:multiLevelType w:val="hybridMultilevel"/>
    <w:tmpl w:val="01A69922"/>
    <w:lvl w:ilvl="0" w:tplc="AC2478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6607E2"/>
    <w:multiLevelType w:val="hybridMultilevel"/>
    <w:tmpl w:val="4288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F23A9"/>
    <w:multiLevelType w:val="hybridMultilevel"/>
    <w:tmpl w:val="F4DA07BC"/>
    <w:lvl w:ilvl="0" w:tplc="78442F0A">
      <w:start w:val="1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3F7B7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45B7AE6"/>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A727C9"/>
    <w:multiLevelType w:val="hybridMultilevel"/>
    <w:tmpl w:val="641AD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9F0C5D"/>
    <w:multiLevelType w:val="hybridMultilevel"/>
    <w:tmpl w:val="41885D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C857F78"/>
    <w:multiLevelType w:val="hybridMultilevel"/>
    <w:tmpl w:val="313EA508"/>
    <w:lvl w:ilvl="0" w:tplc="FCAC0C88">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5D6110"/>
    <w:multiLevelType w:val="hybridMultilevel"/>
    <w:tmpl w:val="D2B61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3C4E55"/>
    <w:multiLevelType w:val="hybridMultilevel"/>
    <w:tmpl w:val="C936B4B4"/>
    <w:lvl w:ilvl="0" w:tplc="FFFFFFFF">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3" w15:restartNumberingAfterBreak="0">
    <w:nsid w:val="6F427F3D"/>
    <w:multiLevelType w:val="hybridMultilevel"/>
    <w:tmpl w:val="0E0C50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B532D3"/>
    <w:multiLevelType w:val="hybridMultilevel"/>
    <w:tmpl w:val="8494A25C"/>
    <w:lvl w:ilvl="0" w:tplc="EA369B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6B7022"/>
    <w:multiLevelType w:val="hybridMultilevel"/>
    <w:tmpl w:val="61E05F26"/>
    <w:lvl w:ilvl="0" w:tplc="0B88E4E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2"/>
  </w:num>
  <w:num w:numId="5">
    <w:abstractNumId w:val="28"/>
  </w:num>
  <w:num w:numId="6">
    <w:abstractNumId w:val="16"/>
  </w:num>
  <w:num w:numId="7">
    <w:abstractNumId w:val="19"/>
  </w:num>
  <w:num w:numId="8">
    <w:abstractNumId w:val="31"/>
  </w:num>
  <w:num w:numId="9">
    <w:abstractNumId w:val="8"/>
  </w:num>
  <w:num w:numId="10">
    <w:abstractNumId w:val="5"/>
  </w:num>
  <w:num w:numId="11">
    <w:abstractNumId w:val="3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2"/>
  </w:num>
  <w:num w:numId="15">
    <w:abstractNumId w:val="32"/>
  </w:num>
  <w:num w:numId="16">
    <w:abstractNumId w:val="25"/>
  </w:num>
  <w:num w:numId="17">
    <w:abstractNumId w:val="30"/>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8"/>
  </w:num>
  <w:num w:numId="21">
    <w:abstractNumId w:val="20"/>
  </w:num>
  <w:num w:numId="22">
    <w:abstractNumId w:val="34"/>
  </w:num>
  <w:num w:numId="23">
    <w:abstractNumId w:val="1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0"/>
  </w:num>
  <w:num w:numId="34">
    <w:abstractNumId w:val="14"/>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3B"/>
    <w:rsid w:val="00005E63"/>
    <w:rsid w:val="0001303B"/>
    <w:rsid w:val="0001563A"/>
    <w:rsid w:val="00022C4B"/>
    <w:rsid w:val="00026E90"/>
    <w:rsid w:val="00026EF3"/>
    <w:rsid w:val="000314C3"/>
    <w:rsid w:val="0003485B"/>
    <w:rsid w:val="0003744B"/>
    <w:rsid w:val="00041410"/>
    <w:rsid w:val="00042ED0"/>
    <w:rsid w:val="00051C0E"/>
    <w:rsid w:val="00056B17"/>
    <w:rsid w:val="00060123"/>
    <w:rsid w:val="00064389"/>
    <w:rsid w:val="00064C50"/>
    <w:rsid w:val="0006516C"/>
    <w:rsid w:val="0006526C"/>
    <w:rsid w:val="00066F28"/>
    <w:rsid w:val="00073201"/>
    <w:rsid w:val="00074820"/>
    <w:rsid w:val="000749CB"/>
    <w:rsid w:val="00080E7F"/>
    <w:rsid w:val="0008178D"/>
    <w:rsid w:val="00090961"/>
    <w:rsid w:val="0009421E"/>
    <w:rsid w:val="00096465"/>
    <w:rsid w:val="00097437"/>
    <w:rsid w:val="000A5120"/>
    <w:rsid w:val="000B0146"/>
    <w:rsid w:val="000B17E7"/>
    <w:rsid w:val="000B27E9"/>
    <w:rsid w:val="000B3655"/>
    <w:rsid w:val="000B551A"/>
    <w:rsid w:val="000B7E39"/>
    <w:rsid w:val="000C1B4B"/>
    <w:rsid w:val="000C268A"/>
    <w:rsid w:val="000D2401"/>
    <w:rsid w:val="000D4025"/>
    <w:rsid w:val="000E5FE4"/>
    <w:rsid w:val="000E78D6"/>
    <w:rsid w:val="000F3503"/>
    <w:rsid w:val="00101B75"/>
    <w:rsid w:val="00103B04"/>
    <w:rsid w:val="001049E7"/>
    <w:rsid w:val="00105CE0"/>
    <w:rsid w:val="001119CC"/>
    <w:rsid w:val="001142C7"/>
    <w:rsid w:val="00117634"/>
    <w:rsid w:val="00117B1D"/>
    <w:rsid w:val="001209FA"/>
    <w:rsid w:val="00123841"/>
    <w:rsid w:val="00133EC7"/>
    <w:rsid w:val="0013586D"/>
    <w:rsid w:val="00142064"/>
    <w:rsid w:val="001421D8"/>
    <w:rsid w:val="00143018"/>
    <w:rsid w:val="00144174"/>
    <w:rsid w:val="00146667"/>
    <w:rsid w:val="00147AE6"/>
    <w:rsid w:val="00151215"/>
    <w:rsid w:val="00155424"/>
    <w:rsid w:val="0015644A"/>
    <w:rsid w:val="00157655"/>
    <w:rsid w:val="001603FC"/>
    <w:rsid w:val="00161093"/>
    <w:rsid w:val="00162019"/>
    <w:rsid w:val="001629C5"/>
    <w:rsid w:val="00162EC4"/>
    <w:rsid w:val="00163819"/>
    <w:rsid w:val="00163D64"/>
    <w:rsid w:val="0016553A"/>
    <w:rsid w:val="00170A39"/>
    <w:rsid w:val="00170D70"/>
    <w:rsid w:val="0017118C"/>
    <w:rsid w:val="00173078"/>
    <w:rsid w:val="0018109B"/>
    <w:rsid w:val="00186676"/>
    <w:rsid w:val="00192554"/>
    <w:rsid w:val="00192CC7"/>
    <w:rsid w:val="00192DDB"/>
    <w:rsid w:val="0019420B"/>
    <w:rsid w:val="00194386"/>
    <w:rsid w:val="001949A2"/>
    <w:rsid w:val="00195708"/>
    <w:rsid w:val="0019639A"/>
    <w:rsid w:val="001A1596"/>
    <w:rsid w:val="001A441E"/>
    <w:rsid w:val="001B3EA0"/>
    <w:rsid w:val="001B4C15"/>
    <w:rsid w:val="001B542A"/>
    <w:rsid w:val="001C0876"/>
    <w:rsid w:val="001C18E3"/>
    <w:rsid w:val="001C63E3"/>
    <w:rsid w:val="001D0A81"/>
    <w:rsid w:val="001D0CF2"/>
    <w:rsid w:val="001D11DF"/>
    <w:rsid w:val="001D1FF8"/>
    <w:rsid w:val="001D33AC"/>
    <w:rsid w:val="001D64CF"/>
    <w:rsid w:val="001D7848"/>
    <w:rsid w:val="001E292B"/>
    <w:rsid w:val="001E6193"/>
    <w:rsid w:val="001E7E52"/>
    <w:rsid w:val="001F757B"/>
    <w:rsid w:val="002000CD"/>
    <w:rsid w:val="0021154A"/>
    <w:rsid w:val="00212874"/>
    <w:rsid w:val="0021373E"/>
    <w:rsid w:val="00214DD3"/>
    <w:rsid w:val="00216490"/>
    <w:rsid w:val="002241AF"/>
    <w:rsid w:val="002349B8"/>
    <w:rsid w:val="0023500B"/>
    <w:rsid w:val="00240858"/>
    <w:rsid w:val="00241491"/>
    <w:rsid w:val="00243861"/>
    <w:rsid w:val="0024386C"/>
    <w:rsid w:val="00244A3F"/>
    <w:rsid w:val="00245815"/>
    <w:rsid w:val="00253424"/>
    <w:rsid w:val="00256EB5"/>
    <w:rsid w:val="002651B3"/>
    <w:rsid w:val="00265DDA"/>
    <w:rsid w:val="00265E86"/>
    <w:rsid w:val="002707A3"/>
    <w:rsid w:val="00271BB9"/>
    <w:rsid w:val="00272E67"/>
    <w:rsid w:val="00280D93"/>
    <w:rsid w:val="0028193E"/>
    <w:rsid w:val="00291F1E"/>
    <w:rsid w:val="00292BFB"/>
    <w:rsid w:val="002934C7"/>
    <w:rsid w:val="00295F3F"/>
    <w:rsid w:val="00296F1B"/>
    <w:rsid w:val="002A136F"/>
    <w:rsid w:val="002A20CB"/>
    <w:rsid w:val="002B062F"/>
    <w:rsid w:val="002B4693"/>
    <w:rsid w:val="002B5C2C"/>
    <w:rsid w:val="002D345D"/>
    <w:rsid w:val="002D4970"/>
    <w:rsid w:val="002D691D"/>
    <w:rsid w:val="002D76F0"/>
    <w:rsid w:val="002E0787"/>
    <w:rsid w:val="002E27BD"/>
    <w:rsid w:val="002E406E"/>
    <w:rsid w:val="002E4921"/>
    <w:rsid w:val="002F0AA4"/>
    <w:rsid w:val="0030710D"/>
    <w:rsid w:val="003141B8"/>
    <w:rsid w:val="00320845"/>
    <w:rsid w:val="00324E00"/>
    <w:rsid w:val="00325C60"/>
    <w:rsid w:val="00326172"/>
    <w:rsid w:val="0032782B"/>
    <w:rsid w:val="00327CA2"/>
    <w:rsid w:val="00331DBC"/>
    <w:rsid w:val="003434EA"/>
    <w:rsid w:val="00344F68"/>
    <w:rsid w:val="00347CB8"/>
    <w:rsid w:val="0035159A"/>
    <w:rsid w:val="00355297"/>
    <w:rsid w:val="00355D90"/>
    <w:rsid w:val="00357E9A"/>
    <w:rsid w:val="00367E98"/>
    <w:rsid w:val="003751C3"/>
    <w:rsid w:val="00377D19"/>
    <w:rsid w:val="00380007"/>
    <w:rsid w:val="003837A7"/>
    <w:rsid w:val="0039179E"/>
    <w:rsid w:val="00395DB6"/>
    <w:rsid w:val="003A21BB"/>
    <w:rsid w:val="003A2F56"/>
    <w:rsid w:val="003A3B2D"/>
    <w:rsid w:val="003B3A7D"/>
    <w:rsid w:val="003C2C62"/>
    <w:rsid w:val="003C7073"/>
    <w:rsid w:val="003D321F"/>
    <w:rsid w:val="003D406B"/>
    <w:rsid w:val="003D7209"/>
    <w:rsid w:val="003D7907"/>
    <w:rsid w:val="003E3F5A"/>
    <w:rsid w:val="003F2A4D"/>
    <w:rsid w:val="003F6BBB"/>
    <w:rsid w:val="0040004D"/>
    <w:rsid w:val="004008AF"/>
    <w:rsid w:val="00402D81"/>
    <w:rsid w:val="004053F5"/>
    <w:rsid w:val="00410127"/>
    <w:rsid w:val="00411325"/>
    <w:rsid w:val="004145A7"/>
    <w:rsid w:val="004164DF"/>
    <w:rsid w:val="00420364"/>
    <w:rsid w:val="0042262B"/>
    <w:rsid w:val="00424638"/>
    <w:rsid w:val="004318D4"/>
    <w:rsid w:val="00434382"/>
    <w:rsid w:val="004352DD"/>
    <w:rsid w:val="0043655C"/>
    <w:rsid w:val="00436DB5"/>
    <w:rsid w:val="00446CD9"/>
    <w:rsid w:val="00450E91"/>
    <w:rsid w:val="00451B3D"/>
    <w:rsid w:val="00453AEE"/>
    <w:rsid w:val="00454123"/>
    <w:rsid w:val="00455431"/>
    <w:rsid w:val="00457C3F"/>
    <w:rsid w:val="00457EB9"/>
    <w:rsid w:val="004626C9"/>
    <w:rsid w:val="00463984"/>
    <w:rsid w:val="00463CB5"/>
    <w:rsid w:val="00465F47"/>
    <w:rsid w:val="00470FC9"/>
    <w:rsid w:val="00471F51"/>
    <w:rsid w:val="00474539"/>
    <w:rsid w:val="00476208"/>
    <w:rsid w:val="0048167A"/>
    <w:rsid w:val="00482B5B"/>
    <w:rsid w:val="00484263"/>
    <w:rsid w:val="004920D9"/>
    <w:rsid w:val="00493C0D"/>
    <w:rsid w:val="00494BA5"/>
    <w:rsid w:val="004A19F5"/>
    <w:rsid w:val="004A3673"/>
    <w:rsid w:val="004A6233"/>
    <w:rsid w:val="004B0A0C"/>
    <w:rsid w:val="004B3688"/>
    <w:rsid w:val="004B459D"/>
    <w:rsid w:val="004B6270"/>
    <w:rsid w:val="004B7087"/>
    <w:rsid w:val="004C5EFB"/>
    <w:rsid w:val="004C7B58"/>
    <w:rsid w:val="004D3F86"/>
    <w:rsid w:val="004D5575"/>
    <w:rsid w:val="004E119E"/>
    <w:rsid w:val="004F56F4"/>
    <w:rsid w:val="004F7BF5"/>
    <w:rsid w:val="00503A7B"/>
    <w:rsid w:val="00504B79"/>
    <w:rsid w:val="0050662A"/>
    <w:rsid w:val="00512402"/>
    <w:rsid w:val="00522AE2"/>
    <w:rsid w:val="00527B84"/>
    <w:rsid w:val="00532A36"/>
    <w:rsid w:val="00534558"/>
    <w:rsid w:val="00536CC6"/>
    <w:rsid w:val="00542F46"/>
    <w:rsid w:val="00543AFF"/>
    <w:rsid w:val="00550DA9"/>
    <w:rsid w:val="00556909"/>
    <w:rsid w:val="00561698"/>
    <w:rsid w:val="00562D17"/>
    <w:rsid w:val="0056385C"/>
    <w:rsid w:val="00564712"/>
    <w:rsid w:val="00566008"/>
    <w:rsid w:val="0057006D"/>
    <w:rsid w:val="0057362D"/>
    <w:rsid w:val="00574153"/>
    <w:rsid w:val="005741DB"/>
    <w:rsid w:val="00577521"/>
    <w:rsid w:val="00586387"/>
    <w:rsid w:val="00586EFB"/>
    <w:rsid w:val="00591456"/>
    <w:rsid w:val="00594FF2"/>
    <w:rsid w:val="00596D47"/>
    <w:rsid w:val="005978AD"/>
    <w:rsid w:val="005A0A4E"/>
    <w:rsid w:val="005A484E"/>
    <w:rsid w:val="005A5302"/>
    <w:rsid w:val="005A7120"/>
    <w:rsid w:val="005B2059"/>
    <w:rsid w:val="005B2106"/>
    <w:rsid w:val="005B5B75"/>
    <w:rsid w:val="005C0DBB"/>
    <w:rsid w:val="005C1203"/>
    <w:rsid w:val="005C1C36"/>
    <w:rsid w:val="005C2D21"/>
    <w:rsid w:val="005C5727"/>
    <w:rsid w:val="005C65A1"/>
    <w:rsid w:val="005D772D"/>
    <w:rsid w:val="005E07F7"/>
    <w:rsid w:val="005E314E"/>
    <w:rsid w:val="005E5D3F"/>
    <w:rsid w:val="005E7E2E"/>
    <w:rsid w:val="005F3C5F"/>
    <w:rsid w:val="005F523F"/>
    <w:rsid w:val="005F58D8"/>
    <w:rsid w:val="005F60E3"/>
    <w:rsid w:val="005F6A04"/>
    <w:rsid w:val="00612199"/>
    <w:rsid w:val="00632DE8"/>
    <w:rsid w:val="006347BA"/>
    <w:rsid w:val="006349A9"/>
    <w:rsid w:val="006377D7"/>
    <w:rsid w:val="00637BF0"/>
    <w:rsid w:val="0065518B"/>
    <w:rsid w:val="00656712"/>
    <w:rsid w:val="0065770E"/>
    <w:rsid w:val="00657E7B"/>
    <w:rsid w:val="0066285D"/>
    <w:rsid w:val="00664333"/>
    <w:rsid w:val="00672AE8"/>
    <w:rsid w:val="00673D93"/>
    <w:rsid w:val="00677A32"/>
    <w:rsid w:val="00685651"/>
    <w:rsid w:val="00691B8E"/>
    <w:rsid w:val="00692091"/>
    <w:rsid w:val="00693C9A"/>
    <w:rsid w:val="00694FC6"/>
    <w:rsid w:val="006976B7"/>
    <w:rsid w:val="006B1DD7"/>
    <w:rsid w:val="006B2A7B"/>
    <w:rsid w:val="006B4B18"/>
    <w:rsid w:val="006B64D1"/>
    <w:rsid w:val="006B651E"/>
    <w:rsid w:val="006B6E87"/>
    <w:rsid w:val="006C4E24"/>
    <w:rsid w:val="006C5976"/>
    <w:rsid w:val="006D711E"/>
    <w:rsid w:val="006E074D"/>
    <w:rsid w:val="006E09CD"/>
    <w:rsid w:val="006E0AD2"/>
    <w:rsid w:val="006E1111"/>
    <w:rsid w:val="006E1470"/>
    <w:rsid w:val="006E2729"/>
    <w:rsid w:val="006E3C03"/>
    <w:rsid w:val="006F56BE"/>
    <w:rsid w:val="006F597C"/>
    <w:rsid w:val="007004A8"/>
    <w:rsid w:val="00704779"/>
    <w:rsid w:val="00707264"/>
    <w:rsid w:val="00707F64"/>
    <w:rsid w:val="00710C5D"/>
    <w:rsid w:val="00713843"/>
    <w:rsid w:val="007161FF"/>
    <w:rsid w:val="00721479"/>
    <w:rsid w:val="007217F0"/>
    <w:rsid w:val="00726BE4"/>
    <w:rsid w:val="00735499"/>
    <w:rsid w:val="00735F68"/>
    <w:rsid w:val="00740A1C"/>
    <w:rsid w:val="00742B2E"/>
    <w:rsid w:val="00743E23"/>
    <w:rsid w:val="0074488E"/>
    <w:rsid w:val="00744F83"/>
    <w:rsid w:val="0075012E"/>
    <w:rsid w:val="0075173B"/>
    <w:rsid w:val="00760F5E"/>
    <w:rsid w:val="00762369"/>
    <w:rsid w:val="007661AE"/>
    <w:rsid w:val="00770486"/>
    <w:rsid w:val="00772C6D"/>
    <w:rsid w:val="00774626"/>
    <w:rsid w:val="007779AA"/>
    <w:rsid w:val="00781F3F"/>
    <w:rsid w:val="0078356F"/>
    <w:rsid w:val="00785877"/>
    <w:rsid w:val="007865D5"/>
    <w:rsid w:val="007914EF"/>
    <w:rsid w:val="007A031A"/>
    <w:rsid w:val="007A1E03"/>
    <w:rsid w:val="007A29CC"/>
    <w:rsid w:val="007A40B5"/>
    <w:rsid w:val="007A4304"/>
    <w:rsid w:val="007A75B6"/>
    <w:rsid w:val="007B09FB"/>
    <w:rsid w:val="007B0D2C"/>
    <w:rsid w:val="007B1B1E"/>
    <w:rsid w:val="007B6F22"/>
    <w:rsid w:val="007B724D"/>
    <w:rsid w:val="007C150C"/>
    <w:rsid w:val="007D01CC"/>
    <w:rsid w:val="007D0C5F"/>
    <w:rsid w:val="007D147C"/>
    <w:rsid w:val="007D171A"/>
    <w:rsid w:val="007D1B15"/>
    <w:rsid w:val="007D40DE"/>
    <w:rsid w:val="007D5505"/>
    <w:rsid w:val="007D66DF"/>
    <w:rsid w:val="007D7F3C"/>
    <w:rsid w:val="007E04F6"/>
    <w:rsid w:val="007E4574"/>
    <w:rsid w:val="007E70AF"/>
    <w:rsid w:val="007E7AEF"/>
    <w:rsid w:val="007F161C"/>
    <w:rsid w:val="007F5136"/>
    <w:rsid w:val="007F6EE0"/>
    <w:rsid w:val="00800503"/>
    <w:rsid w:val="00800EFD"/>
    <w:rsid w:val="00801DE0"/>
    <w:rsid w:val="008055F7"/>
    <w:rsid w:val="008139F2"/>
    <w:rsid w:val="00816482"/>
    <w:rsid w:val="00827304"/>
    <w:rsid w:val="00831102"/>
    <w:rsid w:val="008322C6"/>
    <w:rsid w:val="008408C1"/>
    <w:rsid w:val="00843084"/>
    <w:rsid w:val="00847ADB"/>
    <w:rsid w:val="0085379B"/>
    <w:rsid w:val="00853939"/>
    <w:rsid w:val="00854BEB"/>
    <w:rsid w:val="008559A7"/>
    <w:rsid w:val="0085685D"/>
    <w:rsid w:val="00866B64"/>
    <w:rsid w:val="00870EFB"/>
    <w:rsid w:val="008726EE"/>
    <w:rsid w:val="00874E6D"/>
    <w:rsid w:val="00876EF7"/>
    <w:rsid w:val="00880712"/>
    <w:rsid w:val="00884B59"/>
    <w:rsid w:val="00884EC8"/>
    <w:rsid w:val="008873AA"/>
    <w:rsid w:val="0089186D"/>
    <w:rsid w:val="008928D2"/>
    <w:rsid w:val="008930A8"/>
    <w:rsid w:val="008974D2"/>
    <w:rsid w:val="008A1360"/>
    <w:rsid w:val="008A776E"/>
    <w:rsid w:val="008B127A"/>
    <w:rsid w:val="008B554B"/>
    <w:rsid w:val="008B6780"/>
    <w:rsid w:val="008B6F8C"/>
    <w:rsid w:val="008C2948"/>
    <w:rsid w:val="008C3B78"/>
    <w:rsid w:val="008C4F84"/>
    <w:rsid w:val="008D2188"/>
    <w:rsid w:val="008D4284"/>
    <w:rsid w:val="008D6110"/>
    <w:rsid w:val="008D72A2"/>
    <w:rsid w:val="008E4E09"/>
    <w:rsid w:val="008E7690"/>
    <w:rsid w:val="008F178F"/>
    <w:rsid w:val="008F6FDD"/>
    <w:rsid w:val="00903DC5"/>
    <w:rsid w:val="00905CB7"/>
    <w:rsid w:val="00906338"/>
    <w:rsid w:val="00915F83"/>
    <w:rsid w:val="00916A51"/>
    <w:rsid w:val="00917376"/>
    <w:rsid w:val="00923EFB"/>
    <w:rsid w:val="009258B3"/>
    <w:rsid w:val="009258D3"/>
    <w:rsid w:val="00927ACE"/>
    <w:rsid w:val="009348DC"/>
    <w:rsid w:val="00936A26"/>
    <w:rsid w:val="0094165E"/>
    <w:rsid w:val="0094214C"/>
    <w:rsid w:val="00944CC2"/>
    <w:rsid w:val="00947993"/>
    <w:rsid w:val="0095068A"/>
    <w:rsid w:val="00951C71"/>
    <w:rsid w:val="009570DD"/>
    <w:rsid w:val="00961531"/>
    <w:rsid w:val="00963792"/>
    <w:rsid w:val="009746E1"/>
    <w:rsid w:val="009770F0"/>
    <w:rsid w:val="00977442"/>
    <w:rsid w:val="00981B0F"/>
    <w:rsid w:val="00982956"/>
    <w:rsid w:val="00984216"/>
    <w:rsid w:val="00991ADD"/>
    <w:rsid w:val="00992AED"/>
    <w:rsid w:val="00995768"/>
    <w:rsid w:val="00997953"/>
    <w:rsid w:val="009A2F3F"/>
    <w:rsid w:val="009A379C"/>
    <w:rsid w:val="009A4788"/>
    <w:rsid w:val="009A64E1"/>
    <w:rsid w:val="009A78FA"/>
    <w:rsid w:val="009A79AE"/>
    <w:rsid w:val="009B04EB"/>
    <w:rsid w:val="009B15D1"/>
    <w:rsid w:val="009C03E2"/>
    <w:rsid w:val="009C1789"/>
    <w:rsid w:val="009C1F31"/>
    <w:rsid w:val="009C2421"/>
    <w:rsid w:val="009C4B36"/>
    <w:rsid w:val="009C678C"/>
    <w:rsid w:val="009D07ED"/>
    <w:rsid w:val="009D1B6A"/>
    <w:rsid w:val="009E0149"/>
    <w:rsid w:val="009E673D"/>
    <w:rsid w:val="009F1584"/>
    <w:rsid w:val="009F1B52"/>
    <w:rsid w:val="009F51C9"/>
    <w:rsid w:val="009F7323"/>
    <w:rsid w:val="00A10856"/>
    <w:rsid w:val="00A13B85"/>
    <w:rsid w:val="00A1683E"/>
    <w:rsid w:val="00A215F3"/>
    <w:rsid w:val="00A26D6D"/>
    <w:rsid w:val="00A31F76"/>
    <w:rsid w:val="00A32E0B"/>
    <w:rsid w:val="00A344F3"/>
    <w:rsid w:val="00A35D5B"/>
    <w:rsid w:val="00A37BF8"/>
    <w:rsid w:val="00A44DF0"/>
    <w:rsid w:val="00A46783"/>
    <w:rsid w:val="00A46794"/>
    <w:rsid w:val="00A4743A"/>
    <w:rsid w:val="00A50EFB"/>
    <w:rsid w:val="00A56547"/>
    <w:rsid w:val="00A62B3E"/>
    <w:rsid w:val="00A63932"/>
    <w:rsid w:val="00A67A27"/>
    <w:rsid w:val="00A67D85"/>
    <w:rsid w:val="00A70DCE"/>
    <w:rsid w:val="00A93D22"/>
    <w:rsid w:val="00AA0E9D"/>
    <w:rsid w:val="00AA5055"/>
    <w:rsid w:val="00AA59E8"/>
    <w:rsid w:val="00AA7418"/>
    <w:rsid w:val="00AB2EFA"/>
    <w:rsid w:val="00AB32B8"/>
    <w:rsid w:val="00AB6224"/>
    <w:rsid w:val="00AB7577"/>
    <w:rsid w:val="00AC22A6"/>
    <w:rsid w:val="00AD2EC7"/>
    <w:rsid w:val="00AD358B"/>
    <w:rsid w:val="00AD68B9"/>
    <w:rsid w:val="00AD6ABE"/>
    <w:rsid w:val="00AD7033"/>
    <w:rsid w:val="00AD724F"/>
    <w:rsid w:val="00AD728B"/>
    <w:rsid w:val="00AE30DC"/>
    <w:rsid w:val="00AE5D5B"/>
    <w:rsid w:val="00AE7D78"/>
    <w:rsid w:val="00AF1478"/>
    <w:rsid w:val="00AF2BEF"/>
    <w:rsid w:val="00B008A3"/>
    <w:rsid w:val="00B205C2"/>
    <w:rsid w:val="00B2678B"/>
    <w:rsid w:val="00B2770B"/>
    <w:rsid w:val="00B43BE5"/>
    <w:rsid w:val="00B44168"/>
    <w:rsid w:val="00B5774D"/>
    <w:rsid w:val="00B60794"/>
    <w:rsid w:val="00B6176E"/>
    <w:rsid w:val="00B61E4A"/>
    <w:rsid w:val="00B63817"/>
    <w:rsid w:val="00B72D5A"/>
    <w:rsid w:val="00B7310F"/>
    <w:rsid w:val="00B75C0C"/>
    <w:rsid w:val="00B80A3B"/>
    <w:rsid w:val="00B80AA9"/>
    <w:rsid w:val="00B8276D"/>
    <w:rsid w:val="00B85585"/>
    <w:rsid w:val="00B86C6D"/>
    <w:rsid w:val="00BA6A7E"/>
    <w:rsid w:val="00BB10AE"/>
    <w:rsid w:val="00BB7455"/>
    <w:rsid w:val="00BC01C5"/>
    <w:rsid w:val="00BC69FF"/>
    <w:rsid w:val="00BD708E"/>
    <w:rsid w:val="00BE55B2"/>
    <w:rsid w:val="00BE6030"/>
    <w:rsid w:val="00BE687D"/>
    <w:rsid w:val="00BF0220"/>
    <w:rsid w:val="00BF0BA6"/>
    <w:rsid w:val="00BF37B6"/>
    <w:rsid w:val="00C00706"/>
    <w:rsid w:val="00C01943"/>
    <w:rsid w:val="00C06327"/>
    <w:rsid w:val="00C07FCB"/>
    <w:rsid w:val="00C114C6"/>
    <w:rsid w:val="00C12FCE"/>
    <w:rsid w:val="00C13AF5"/>
    <w:rsid w:val="00C2114B"/>
    <w:rsid w:val="00C2386A"/>
    <w:rsid w:val="00C3112C"/>
    <w:rsid w:val="00C3254E"/>
    <w:rsid w:val="00C33665"/>
    <w:rsid w:val="00C35DA9"/>
    <w:rsid w:val="00C36BA5"/>
    <w:rsid w:val="00C41469"/>
    <w:rsid w:val="00C44164"/>
    <w:rsid w:val="00C44C73"/>
    <w:rsid w:val="00C46851"/>
    <w:rsid w:val="00C471A5"/>
    <w:rsid w:val="00C47ED2"/>
    <w:rsid w:val="00C51F8D"/>
    <w:rsid w:val="00C53702"/>
    <w:rsid w:val="00C606FE"/>
    <w:rsid w:val="00C610A4"/>
    <w:rsid w:val="00C675E8"/>
    <w:rsid w:val="00C70578"/>
    <w:rsid w:val="00C73E67"/>
    <w:rsid w:val="00C755A8"/>
    <w:rsid w:val="00C77528"/>
    <w:rsid w:val="00C803C4"/>
    <w:rsid w:val="00C81915"/>
    <w:rsid w:val="00C8244E"/>
    <w:rsid w:val="00C8576E"/>
    <w:rsid w:val="00C87911"/>
    <w:rsid w:val="00C90511"/>
    <w:rsid w:val="00CA6D1F"/>
    <w:rsid w:val="00CB017E"/>
    <w:rsid w:val="00CB14BC"/>
    <w:rsid w:val="00CB4BCC"/>
    <w:rsid w:val="00CB6CC4"/>
    <w:rsid w:val="00CC0E83"/>
    <w:rsid w:val="00CC7230"/>
    <w:rsid w:val="00CD18C2"/>
    <w:rsid w:val="00CD38B1"/>
    <w:rsid w:val="00CD3A07"/>
    <w:rsid w:val="00CD75B2"/>
    <w:rsid w:val="00CE0F22"/>
    <w:rsid w:val="00CE25B6"/>
    <w:rsid w:val="00CE2EA6"/>
    <w:rsid w:val="00CE4A29"/>
    <w:rsid w:val="00CF165E"/>
    <w:rsid w:val="00CF525D"/>
    <w:rsid w:val="00D04917"/>
    <w:rsid w:val="00D05D28"/>
    <w:rsid w:val="00D06466"/>
    <w:rsid w:val="00D06ACA"/>
    <w:rsid w:val="00D077FD"/>
    <w:rsid w:val="00D15DC5"/>
    <w:rsid w:val="00D22F1F"/>
    <w:rsid w:val="00D23CCE"/>
    <w:rsid w:val="00D27750"/>
    <w:rsid w:val="00D27D97"/>
    <w:rsid w:val="00D35489"/>
    <w:rsid w:val="00D51399"/>
    <w:rsid w:val="00D51FA0"/>
    <w:rsid w:val="00D54014"/>
    <w:rsid w:val="00D563A5"/>
    <w:rsid w:val="00D56DFC"/>
    <w:rsid w:val="00D60D92"/>
    <w:rsid w:val="00D6191F"/>
    <w:rsid w:val="00D645AD"/>
    <w:rsid w:val="00D70DA6"/>
    <w:rsid w:val="00D7481F"/>
    <w:rsid w:val="00D774A1"/>
    <w:rsid w:val="00D801AA"/>
    <w:rsid w:val="00D81F89"/>
    <w:rsid w:val="00D83454"/>
    <w:rsid w:val="00D90F05"/>
    <w:rsid w:val="00D91717"/>
    <w:rsid w:val="00D93D9A"/>
    <w:rsid w:val="00D94CE3"/>
    <w:rsid w:val="00DA1753"/>
    <w:rsid w:val="00DB4AE7"/>
    <w:rsid w:val="00DB6943"/>
    <w:rsid w:val="00DC1823"/>
    <w:rsid w:val="00DC3890"/>
    <w:rsid w:val="00DD1C88"/>
    <w:rsid w:val="00DD4801"/>
    <w:rsid w:val="00DD564F"/>
    <w:rsid w:val="00DD67FE"/>
    <w:rsid w:val="00DE05BF"/>
    <w:rsid w:val="00DE1122"/>
    <w:rsid w:val="00DE2305"/>
    <w:rsid w:val="00DF02EA"/>
    <w:rsid w:val="00DF2740"/>
    <w:rsid w:val="00E00A84"/>
    <w:rsid w:val="00E028FB"/>
    <w:rsid w:val="00E046F3"/>
    <w:rsid w:val="00E048D9"/>
    <w:rsid w:val="00E07FC8"/>
    <w:rsid w:val="00E1234F"/>
    <w:rsid w:val="00E13B03"/>
    <w:rsid w:val="00E149D2"/>
    <w:rsid w:val="00E14CA1"/>
    <w:rsid w:val="00E15FC1"/>
    <w:rsid w:val="00E1672B"/>
    <w:rsid w:val="00E20303"/>
    <w:rsid w:val="00E32AD4"/>
    <w:rsid w:val="00E32C55"/>
    <w:rsid w:val="00E3477E"/>
    <w:rsid w:val="00E44EB1"/>
    <w:rsid w:val="00E45DD6"/>
    <w:rsid w:val="00E46E95"/>
    <w:rsid w:val="00E50A59"/>
    <w:rsid w:val="00E52644"/>
    <w:rsid w:val="00E52749"/>
    <w:rsid w:val="00E56969"/>
    <w:rsid w:val="00E62763"/>
    <w:rsid w:val="00E65E4E"/>
    <w:rsid w:val="00E71188"/>
    <w:rsid w:val="00E7308C"/>
    <w:rsid w:val="00E73E1C"/>
    <w:rsid w:val="00E742D1"/>
    <w:rsid w:val="00E7622C"/>
    <w:rsid w:val="00E764CA"/>
    <w:rsid w:val="00E81544"/>
    <w:rsid w:val="00E8426E"/>
    <w:rsid w:val="00E91038"/>
    <w:rsid w:val="00E91C26"/>
    <w:rsid w:val="00EA1974"/>
    <w:rsid w:val="00EA25D2"/>
    <w:rsid w:val="00EA510B"/>
    <w:rsid w:val="00EA6032"/>
    <w:rsid w:val="00EA6856"/>
    <w:rsid w:val="00EB1E94"/>
    <w:rsid w:val="00EB6C5B"/>
    <w:rsid w:val="00EC16A7"/>
    <w:rsid w:val="00EC29BE"/>
    <w:rsid w:val="00EC31B7"/>
    <w:rsid w:val="00EC349E"/>
    <w:rsid w:val="00EC58BE"/>
    <w:rsid w:val="00EC62EE"/>
    <w:rsid w:val="00ED298A"/>
    <w:rsid w:val="00ED466F"/>
    <w:rsid w:val="00ED52CA"/>
    <w:rsid w:val="00ED7668"/>
    <w:rsid w:val="00EE3933"/>
    <w:rsid w:val="00EE5B0C"/>
    <w:rsid w:val="00EF403F"/>
    <w:rsid w:val="00F007A7"/>
    <w:rsid w:val="00F07428"/>
    <w:rsid w:val="00F07D29"/>
    <w:rsid w:val="00F1258B"/>
    <w:rsid w:val="00F161BC"/>
    <w:rsid w:val="00F20BF0"/>
    <w:rsid w:val="00F21C1A"/>
    <w:rsid w:val="00F22475"/>
    <w:rsid w:val="00F235E2"/>
    <w:rsid w:val="00F25EE0"/>
    <w:rsid w:val="00F31A99"/>
    <w:rsid w:val="00F324B0"/>
    <w:rsid w:val="00F348FB"/>
    <w:rsid w:val="00F3510D"/>
    <w:rsid w:val="00F356D6"/>
    <w:rsid w:val="00F357ED"/>
    <w:rsid w:val="00F37F92"/>
    <w:rsid w:val="00F503BC"/>
    <w:rsid w:val="00F51024"/>
    <w:rsid w:val="00F5113A"/>
    <w:rsid w:val="00F537E9"/>
    <w:rsid w:val="00F57832"/>
    <w:rsid w:val="00F61222"/>
    <w:rsid w:val="00F65139"/>
    <w:rsid w:val="00F661DC"/>
    <w:rsid w:val="00F7059F"/>
    <w:rsid w:val="00F70ABF"/>
    <w:rsid w:val="00F70B11"/>
    <w:rsid w:val="00F71791"/>
    <w:rsid w:val="00F71E68"/>
    <w:rsid w:val="00F747D3"/>
    <w:rsid w:val="00F818DB"/>
    <w:rsid w:val="00F828F1"/>
    <w:rsid w:val="00F855B0"/>
    <w:rsid w:val="00F85A64"/>
    <w:rsid w:val="00F87B1B"/>
    <w:rsid w:val="00F94F8D"/>
    <w:rsid w:val="00F962EB"/>
    <w:rsid w:val="00FA00D0"/>
    <w:rsid w:val="00FA2701"/>
    <w:rsid w:val="00FA3C33"/>
    <w:rsid w:val="00FA3DF2"/>
    <w:rsid w:val="00FA6865"/>
    <w:rsid w:val="00FA7686"/>
    <w:rsid w:val="00FB588B"/>
    <w:rsid w:val="00FB5D7C"/>
    <w:rsid w:val="00FB5E26"/>
    <w:rsid w:val="00FB5F42"/>
    <w:rsid w:val="00FB60DD"/>
    <w:rsid w:val="00FC1116"/>
    <w:rsid w:val="00FD0A2C"/>
    <w:rsid w:val="00FD17C1"/>
    <w:rsid w:val="00FD49AB"/>
    <w:rsid w:val="00FD6EC6"/>
    <w:rsid w:val="00FD7F70"/>
    <w:rsid w:val="00FF2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EF870A"/>
  <w15:chartTrackingRefBased/>
  <w15:docId w15:val="{3872B1E7-BEAC-447A-8C6B-845AE8AB1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575"/>
  </w:style>
  <w:style w:type="paragraph" w:styleId="Heading1">
    <w:name w:val="heading 1"/>
    <w:basedOn w:val="Normal"/>
    <w:link w:val="Heading1Char"/>
    <w:uiPriority w:val="9"/>
    <w:qFormat/>
    <w:rsid w:val="008408C1"/>
    <w:pPr>
      <w:spacing w:line="300" w:lineRule="auto"/>
      <w:outlineLvl w:val="0"/>
    </w:pPr>
    <w:rPr>
      <w:rFonts w:ascii="Helvetica" w:eastAsia="Times New Roman" w:hAnsi="Helvetica" w:cs="Calibri"/>
      <w:b/>
      <w:bCs/>
      <w:color w:val="202020"/>
      <w:kern w:val="36"/>
      <w:sz w:val="39"/>
      <w:szCs w:val="39"/>
      <w:lang w:eastAsia="en-GB"/>
    </w:rPr>
  </w:style>
  <w:style w:type="paragraph" w:styleId="Heading3">
    <w:name w:val="heading 3"/>
    <w:basedOn w:val="Normal"/>
    <w:next w:val="Normal"/>
    <w:link w:val="Heading3Char"/>
    <w:uiPriority w:val="9"/>
    <w:unhideWhenUsed/>
    <w:qFormat/>
    <w:rsid w:val="001620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A3B"/>
    <w:rPr>
      <w:color w:val="0563C1" w:themeColor="hyperlink"/>
      <w:u w:val="single"/>
    </w:rPr>
  </w:style>
  <w:style w:type="character" w:styleId="UnresolvedMention">
    <w:name w:val="Unresolved Mention"/>
    <w:basedOn w:val="DefaultParagraphFont"/>
    <w:uiPriority w:val="99"/>
    <w:semiHidden/>
    <w:unhideWhenUsed/>
    <w:rsid w:val="00B80A3B"/>
    <w:rPr>
      <w:color w:val="605E5C"/>
      <w:shd w:val="clear" w:color="auto" w:fill="E1DFDD"/>
    </w:rPr>
  </w:style>
  <w:style w:type="table" w:styleId="TableGrid">
    <w:name w:val="Table Grid"/>
    <w:basedOn w:val="TableNormal"/>
    <w:uiPriority w:val="39"/>
    <w:rsid w:val="00564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7832"/>
    <w:pPr>
      <w:tabs>
        <w:tab w:val="center" w:pos="4513"/>
        <w:tab w:val="right" w:pos="9026"/>
      </w:tabs>
    </w:pPr>
  </w:style>
  <w:style w:type="character" w:customStyle="1" w:styleId="HeaderChar">
    <w:name w:val="Header Char"/>
    <w:basedOn w:val="DefaultParagraphFont"/>
    <w:link w:val="Header"/>
    <w:uiPriority w:val="99"/>
    <w:rsid w:val="00F57832"/>
  </w:style>
  <w:style w:type="paragraph" w:styleId="Footer">
    <w:name w:val="footer"/>
    <w:basedOn w:val="Normal"/>
    <w:link w:val="FooterChar"/>
    <w:uiPriority w:val="99"/>
    <w:unhideWhenUsed/>
    <w:rsid w:val="00F57832"/>
    <w:pPr>
      <w:tabs>
        <w:tab w:val="center" w:pos="4513"/>
        <w:tab w:val="right" w:pos="9026"/>
      </w:tabs>
    </w:pPr>
  </w:style>
  <w:style w:type="character" w:customStyle="1" w:styleId="FooterChar">
    <w:name w:val="Footer Char"/>
    <w:basedOn w:val="DefaultParagraphFont"/>
    <w:link w:val="Footer"/>
    <w:uiPriority w:val="99"/>
    <w:rsid w:val="00F57832"/>
  </w:style>
  <w:style w:type="paragraph" w:styleId="ListParagraph">
    <w:name w:val="List Paragraph"/>
    <w:basedOn w:val="Normal"/>
    <w:uiPriority w:val="34"/>
    <w:qFormat/>
    <w:rsid w:val="00800503"/>
    <w:pPr>
      <w:ind w:left="720"/>
      <w:contextualSpacing/>
    </w:pPr>
  </w:style>
  <w:style w:type="paragraph" w:styleId="BalloonText">
    <w:name w:val="Balloon Text"/>
    <w:basedOn w:val="Normal"/>
    <w:link w:val="BalloonTextChar"/>
    <w:uiPriority w:val="99"/>
    <w:semiHidden/>
    <w:unhideWhenUsed/>
    <w:rsid w:val="00CE0F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F22"/>
    <w:rPr>
      <w:rFonts w:ascii="Segoe UI" w:hAnsi="Segoe UI" w:cs="Segoe UI"/>
      <w:sz w:val="18"/>
      <w:szCs w:val="18"/>
    </w:rPr>
  </w:style>
  <w:style w:type="paragraph" w:styleId="NormalWeb">
    <w:name w:val="Normal (Web)"/>
    <w:basedOn w:val="Normal"/>
    <w:uiPriority w:val="99"/>
    <w:unhideWhenUsed/>
    <w:rsid w:val="004A19F5"/>
    <w:rPr>
      <w:rFonts w:ascii="Calibri" w:eastAsiaTheme="minorEastAsia" w:hAnsi="Calibri" w:cs="Calibri"/>
      <w:lang w:eastAsia="en-GB"/>
    </w:rPr>
  </w:style>
  <w:style w:type="character" w:styleId="Strong">
    <w:name w:val="Strong"/>
    <w:basedOn w:val="DefaultParagraphFont"/>
    <w:uiPriority w:val="22"/>
    <w:qFormat/>
    <w:rsid w:val="005C65A1"/>
    <w:rPr>
      <w:b/>
      <w:bCs/>
    </w:rPr>
  </w:style>
  <w:style w:type="character" w:customStyle="1" w:styleId="d2edcug0">
    <w:name w:val="d2edcug0"/>
    <w:basedOn w:val="DefaultParagraphFont"/>
    <w:rsid w:val="006347BA"/>
  </w:style>
  <w:style w:type="character" w:styleId="Emphasis">
    <w:name w:val="Emphasis"/>
    <w:basedOn w:val="DefaultParagraphFont"/>
    <w:uiPriority w:val="20"/>
    <w:qFormat/>
    <w:rsid w:val="008408C1"/>
    <w:rPr>
      <w:i/>
      <w:iCs/>
    </w:rPr>
  </w:style>
  <w:style w:type="character" w:customStyle="1" w:styleId="Heading1Char">
    <w:name w:val="Heading 1 Char"/>
    <w:basedOn w:val="DefaultParagraphFont"/>
    <w:link w:val="Heading1"/>
    <w:uiPriority w:val="9"/>
    <w:rsid w:val="008408C1"/>
    <w:rPr>
      <w:rFonts w:ascii="Helvetica" w:eastAsia="Times New Roman" w:hAnsi="Helvetica" w:cs="Calibri"/>
      <w:b/>
      <w:bCs/>
      <w:color w:val="202020"/>
      <w:kern w:val="36"/>
      <w:sz w:val="39"/>
      <w:szCs w:val="39"/>
      <w:lang w:eastAsia="en-GB"/>
    </w:rPr>
  </w:style>
  <w:style w:type="character" w:customStyle="1" w:styleId="Heading3Char">
    <w:name w:val="Heading 3 Char"/>
    <w:basedOn w:val="DefaultParagraphFont"/>
    <w:link w:val="Heading3"/>
    <w:uiPriority w:val="9"/>
    <w:rsid w:val="00162019"/>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D70DA6"/>
    <w:rPr>
      <w:rFonts w:ascii="Calibri" w:eastAsiaTheme="minorEastAsia" w:hAnsi="Calibri" w:cs="Calibri"/>
      <w:lang w:eastAsia="en-GB"/>
    </w:rPr>
  </w:style>
  <w:style w:type="paragraph" w:customStyle="1" w:styleId="xxmsonormal">
    <w:name w:val="x_xmsonormal"/>
    <w:basedOn w:val="Normal"/>
    <w:rsid w:val="00D70DA6"/>
    <w:rPr>
      <w:rFonts w:ascii="Calibri" w:eastAsiaTheme="minorEastAsia" w:hAnsi="Calibri" w:cs="Calibri"/>
      <w:lang w:eastAsia="en-GB"/>
    </w:rPr>
  </w:style>
  <w:style w:type="paragraph" w:customStyle="1" w:styleId="xmsolistparagraph">
    <w:name w:val="x_msolistparagraph"/>
    <w:basedOn w:val="Normal"/>
    <w:rsid w:val="00D70DA6"/>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8430">
      <w:bodyDiv w:val="1"/>
      <w:marLeft w:val="0"/>
      <w:marRight w:val="0"/>
      <w:marTop w:val="0"/>
      <w:marBottom w:val="0"/>
      <w:divBdr>
        <w:top w:val="none" w:sz="0" w:space="0" w:color="auto"/>
        <w:left w:val="none" w:sz="0" w:space="0" w:color="auto"/>
        <w:bottom w:val="none" w:sz="0" w:space="0" w:color="auto"/>
        <w:right w:val="none" w:sz="0" w:space="0" w:color="auto"/>
      </w:divBdr>
    </w:div>
    <w:div w:id="77406516">
      <w:bodyDiv w:val="1"/>
      <w:marLeft w:val="0"/>
      <w:marRight w:val="0"/>
      <w:marTop w:val="0"/>
      <w:marBottom w:val="0"/>
      <w:divBdr>
        <w:top w:val="none" w:sz="0" w:space="0" w:color="auto"/>
        <w:left w:val="none" w:sz="0" w:space="0" w:color="auto"/>
        <w:bottom w:val="none" w:sz="0" w:space="0" w:color="auto"/>
        <w:right w:val="none" w:sz="0" w:space="0" w:color="auto"/>
      </w:divBdr>
    </w:div>
    <w:div w:id="154761145">
      <w:bodyDiv w:val="1"/>
      <w:marLeft w:val="0"/>
      <w:marRight w:val="0"/>
      <w:marTop w:val="0"/>
      <w:marBottom w:val="0"/>
      <w:divBdr>
        <w:top w:val="none" w:sz="0" w:space="0" w:color="auto"/>
        <w:left w:val="none" w:sz="0" w:space="0" w:color="auto"/>
        <w:bottom w:val="none" w:sz="0" w:space="0" w:color="auto"/>
        <w:right w:val="none" w:sz="0" w:space="0" w:color="auto"/>
      </w:divBdr>
    </w:div>
    <w:div w:id="241646929">
      <w:bodyDiv w:val="1"/>
      <w:marLeft w:val="0"/>
      <w:marRight w:val="0"/>
      <w:marTop w:val="0"/>
      <w:marBottom w:val="0"/>
      <w:divBdr>
        <w:top w:val="none" w:sz="0" w:space="0" w:color="auto"/>
        <w:left w:val="none" w:sz="0" w:space="0" w:color="auto"/>
        <w:bottom w:val="none" w:sz="0" w:space="0" w:color="auto"/>
        <w:right w:val="none" w:sz="0" w:space="0" w:color="auto"/>
      </w:divBdr>
    </w:div>
    <w:div w:id="267782004">
      <w:bodyDiv w:val="1"/>
      <w:marLeft w:val="0"/>
      <w:marRight w:val="0"/>
      <w:marTop w:val="0"/>
      <w:marBottom w:val="0"/>
      <w:divBdr>
        <w:top w:val="none" w:sz="0" w:space="0" w:color="auto"/>
        <w:left w:val="none" w:sz="0" w:space="0" w:color="auto"/>
        <w:bottom w:val="none" w:sz="0" w:space="0" w:color="auto"/>
        <w:right w:val="none" w:sz="0" w:space="0" w:color="auto"/>
      </w:divBdr>
    </w:div>
    <w:div w:id="279650438">
      <w:bodyDiv w:val="1"/>
      <w:marLeft w:val="0"/>
      <w:marRight w:val="0"/>
      <w:marTop w:val="0"/>
      <w:marBottom w:val="0"/>
      <w:divBdr>
        <w:top w:val="none" w:sz="0" w:space="0" w:color="auto"/>
        <w:left w:val="none" w:sz="0" w:space="0" w:color="auto"/>
        <w:bottom w:val="none" w:sz="0" w:space="0" w:color="auto"/>
        <w:right w:val="none" w:sz="0" w:space="0" w:color="auto"/>
      </w:divBdr>
    </w:div>
    <w:div w:id="279726560">
      <w:bodyDiv w:val="1"/>
      <w:marLeft w:val="0"/>
      <w:marRight w:val="0"/>
      <w:marTop w:val="0"/>
      <w:marBottom w:val="0"/>
      <w:divBdr>
        <w:top w:val="none" w:sz="0" w:space="0" w:color="auto"/>
        <w:left w:val="none" w:sz="0" w:space="0" w:color="auto"/>
        <w:bottom w:val="none" w:sz="0" w:space="0" w:color="auto"/>
        <w:right w:val="none" w:sz="0" w:space="0" w:color="auto"/>
      </w:divBdr>
    </w:div>
    <w:div w:id="296110756">
      <w:bodyDiv w:val="1"/>
      <w:marLeft w:val="0"/>
      <w:marRight w:val="0"/>
      <w:marTop w:val="0"/>
      <w:marBottom w:val="0"/>
      <w:divBdr>
        <w:top w:val="none" w:sz="0" w:space="0" w:color="auto"/>
        <w:left w:val="none" w:sz="0" w:space="0" w:color="auto"/>
        <w:bottom w:val="none" w:sz="0" w:space="0" w:color="auto"/>
        <w:right w:val="none" w:sz="0" w:space="0" w:color="auto"/>
      </w:divBdr>
    </w:div>
    <w:div w:id="303436115">
      <w:bodyDiv w:val="1"/>
      <w:marLeft w:val="0"/>
      <w:marRight w:val="0"/>
      <w:marTop w:val="0"/>
      <w:marBottom w:val="0"/>
      <w:divBdr>
        <w:top w:val="none" w:sz="0" w:space="0" w:color="auto"/>
        <w:left w:val="none" w:sz="0" w:space="0" w:color="auto"/>
        <w:bottom w:val="none" w:sz="0" w:space="0" w:color="auto"/>
        <w:right w:val="none" w:sz="0" w:space="0" w:color="auto"/>
      </w:divBdr>
    </w:div>
    <w:div w:id="414325361">
      <w:bodyDiv w:val="1"/>
      <w:marLeft w:val="0"/>
      <w:marRight w:val="0"/>
      <w:marTop w:val="0"/>
      <w:marBottom w:val="0"/>
      <w:divBdr>
        <w:top w:val="none" w:sz="0" w:space="0" w:color="auto"/>
        <w:left w:val="none" w:sz="0" w:space="0" w:color="auto"/>
        <w:bottom w:val="none" w:sz="0" w:space="0" w:color="auto"/>
        <w:right w:val="none" w:sz="0" w:space="0" w:color="auto"/>
      </w:divBdr>
    </w:div>
    <w:div w:id="529104216">
      <w:bodyDiv w:val="1"/>
      <w:marLeft w:val="0"/>
      <w:marRight w:val="0"/>
      <w:marTop w:val="0"/>
      <w:marBottom w:val="0"/>
      <w:divBdr>
        <w:top w:val="none" w:sz="0" w:space="0" w:color="auto"/>
        <w:left w:val="none" w:sz="0" w:space="0" w:color="auto"/>
        <w:bottom w:val="none" w:sz="0" w:space="0" w:color="auto"/>
        <w:right w:val="none" w:sz="0" w:space="0" w:color="auto"/>
      </w:divBdr>
    </w:div>
    <w:div w:id="529683794">
      <w:bodyDiv w:val="1"/>
      <w:marLeft w:val="0"/>
      <w:marRight w:val="0"/>
      <w:marTop w:val="0"/>
      <w:marBottom w:val="0"/>
      <w:divBdr>
        <w:top w:val="none" w:sz="0" w:space="0" w:color="auto"/>
        <w:left w:val="none" w:sz="0" w:space="0" w:color="auto"/>
        <w:bottom w:val="none" w:sz="0" w:space="0" w:color="auto"/>
        <w:right w:val="none" w:sz="0" w:space="0" w:color="auto"/>
      </w:divBdr>
    </w:div>
    <w:div w:id="546373656">
      <w:bodyDiv w:val="1"/>
      <w:marLeft w:val="0"/>
      <w:marRight w:val="0"/>
      <w:marTop w:val="0"/>
      <w:marBottom w:val="0"/>
      <w:divBdr>
        <w:top w:val="none" w:sz="0" w:space="0" w:color="auto"/>
        <w:left w:val="none" w:sz="0" w:space="0" w:color="auto"/>
        <w:bottom w:val="none" w:sz="0" w:space="0" w:color="auto"/>
        <w:right w:val="none" w:sz="0" w:space="0" w:color="auto"/>
      </w:divBdr>
    </w:div>
    <w:div w:id="583492877">
      <w:bodyDiv w:val="1"/>
      <w:marLeft w:val="0"/>
      <w:marRight w:val="0"/>
      <w:marTop w:val="0"/>
      <w:marBottom w:val="0"/>
      <w:divBdr>
        <w:top w:val="none" w:sz="0" w:space="0" w:color="auto"/>
        <w:left w:val="none" w:sz="0" w:space="0" w:color="auto"/>
        <w:bottom w:val="none" w:sz="0" w:space="0" w:color="auto"/>
        <w:right w:val="none" w:sz="0" w:space="0" w:color="auto"/>
      </w:divBdr>
    </w:div>
    <w:div w:id="588465049">
      <w:bodyDiv w:val="1"/>
      <w:marLeft w:val="0"/>
      <w:marRight w:val="0"/>
      <w:marTop w:val="0"/>
      <w:marBottom w:val="0"/>
      <w:divBdr>
        <w:top w:val="none" w:sz="0" w:space="0" w:color="auto"/>
        <w:left w:val="none" w:sz="0" w:space="0" w:color="auto"/>
        <w:bottom w:val="none" w:sz="0" w:space="0" w:color="auto"/>
        <w:right w:val="none" w:sz="0" w:space="0" w:color="auto"/>
      </w:divBdr>
    </w:div>
    <w:div w:id="619265104">
      <w:bodyDiv w:val="1"/>
      <w:marLeft w:val="0"/>
      <w:marRight w:val="0"/>
      <w:marTop w:val="0"/>
      <w:marBottom w:val="0"/>
      <w:divBdr>
        <w:top w:val="none" w:sz="0" w:space="0" w:color="auto"/>
        <w:left w:val="none" w:sz="0" w:space="0" w:color="auto"/>
        <w:bottom w:val="none" w:sz="0" w:space="0" w:color="auto"/>
        <w:right w:val="none" w:sz="0" w:space="0" w:color="auto"/>
      </w:divBdr>
    </w:div>
    <w:div w:id="652565617">
      <w:bodyDiv w:val="1"/>
      <w:marLeft w:val="0"/>
      <w:marRight w:val="0"/>
      <w:marTop w:val="0"/>
      <w:marBottom w:val="0"/>
      <w:divBdr>
        <w:top w:val="none" w:sz="0" w:space="0" w:color="auto"/>
        <w:left w:val="none" w:sz="0" w:space="0" w:color="auto"/>
        <w:bottom w:val="none" w:sz="0" w:space="0" w:color="auto"/>
        <w:right w:val="none" w:sz="0" w:space="0" w:color="auto"/>
      </w:divBdr>
    </w:div>
    <w:div w:id="783228532">
      <w:bodyDiv w:val="1"/>
      <w:marLeft w:val="0"/>
      <w:marRight w:val="0"/>
      <w:marTop w:val="0"/>
      <w:marBottom w:val="0"/>
      <w:divBdr>
        <w:top w:val="none" w:sz="0" w:space="0" w:color="auto"/>
        <w:left w:val="none" w:sz="0" w:space="0" w:color="auto"/>
        <w:bottom w:val="none" w:sz="0" w:space="0" w:color="auto"/>
        <w:right w:val="none" w:sz="0" w:space="0" w:color="auto"/>
      </w:divBdr>
    </w:div>
    <w:div w:id="855924277">
      <w:bodyDiv w:val="1"/>
      <w:marLeft w:val="0"/>
      <w:marRight w:val="0"/>
      <w:marTop w:val="0"/>
      <w:marBottom w:val="0"/>
      <w:divBdr>
        <w:top w:val="none" w:sz="0" w:space="0" w:color="auto"/>
        <w:left w:val="none" w:sz="0" w:space="0" w:color="auto"/>
        <w:bottom w:val="none" w:sz="0" w:space="0" w:color="auto"/>
        <w:right w:val="none" w:sz="0" w:space="0" w:color="auto"/>
      </w:divBdr>
    </w:div>
    <w:div w:id="861164346">
      <w:bodyDiv w:val="1"/>
      <w:marLeft w:val="0"/>
      <w:marRight w:val="0"/>
      <w:marTop w:val="0"/>
      <w:marBottom w:val="0"/>
      <w:divBdr>
        <w:top w:val="none" w:sz="0" w:space="0" w:color="auto"/>
        <w:left w:val="none" w:sz="0" w:space="0" w:color="auto"/>
        <w:bottom w:val="none" w:sz="0" w:space="0" w:color="auto"/>
        <w:right w:val="none" w:sz="0" w:space="0" w:color="auto"/>
      </w:divBdr>
    </w:div>
    <w:div w:id="875460356">
      <w:bodyDiv w:val="1"/>
      <w:marLeft w:val="0"/>
      <w:marRight w:val="0"/>
      <w:marTop w:val="0"/>
      <w:marBottom w:val="0"/>
      <w:divBdr>
        <w:top w:val="none" w:sz="0" w:space="0" w:color="auto"/>
        <w:left w:val="none" w:sz="0" w:space="0" w:color="auto"/>
        <w:bottom w:val="none" w:sz="0" w:space="0" w:color="auto"/>
        <w:right w:val="none" w:sz="0" w:space="0" w:color="auto"/>
      </w:divBdr>
    </w:div>
    <w:div w:id="904534859">
      <w:bodyDiv w:val="1"/>
      <w:marLeft w:val="0"/>
      <w:marRight w:val="0"/>
      <w:marTop w:val="0"/>
      <w:marBottom w:val="0"/>
      <w:divBdr>
        <w:top w:val="none" w:sz="0" w:space="0" w:color="auto"/>
        <w:left w:val="none" w:sz="0" w:space="0" w:color="auto"/>
        <w:bottom w:val="none" w:sz="0" w:space="0" w:color="auto"/>
        <w:right w:val="none" w:sz="0" w:space="0" w:color="auto"/>
      </w:divBdr>
    </w:div>
    <w:div w:id="946153666">
      <w:bodyDiv w:val="1"/>
      <w:marLeft w:val="0"/>
      <w:marRight w:val="0"/>
      <w:marTop w:val="0"/>
      <w:marBottom w:val="0"/>
      <w:divBdr>
        <w:top w:val="none" w:sz="0" w:space="0" w:color="auto"/>
        <w:left w:val="none" w:sz="0" w:space="0" w:color="auto"/>
        <w:bottom w:val="none" w:sz="0" w:space="0" w:color="auto"/>
        <w:right w:val="none" w:sz="0" w:space="0" w:color="auto"/>
      </w:divBdr>
    </w:div>
    <w:div w:id="983317679">
      <w:bodyDiv w:val="1"/>
      <w:marLeft w:val="0"/>
      <w:marRight w:val="0"/>
      <w:marTop w:val="0"/>
      <w:marBottom w:val="0"/>
      <w:divBdr>
        <w:top w:val="none" w:sz="0" w:space="0" w:color="auto"/>
        <w:left w:val="none" w:sz="0" w:space="0" w:color="auto"/>
        <w:bottom w:val="none" w:sz="0" w:space="0" w:color="auto"/>
        <w:right w:val="none" w:sz="0" w:space="0" w:color="auto"/>
      </w:divBdr>
      <w:divsChild>
        <w:div w:id="705107578">
          <w:marLeft w:val="0"/>
          <w:marRight w:val="0"/>
          <w:marTop w:val="0"/>
          <w:marBottom w:val="120"/>
          <w:divBdr>
            <w:top w:val="none" w:sz="0" w:space="0" w:color="auto"/>
            <w:left w:val="none" w:sz="0" w:space="0" w:color="auto"/>
            <w:bottom w:val="none" w:sz="0" w:space="0" w:color="auto"/>
            <w:right w:val="none" w:sz="0" w:space="0" w:color="auto"/>
          </w:divBdr>
        </w:div>
        <w:div w:id="1369600215">
          <w:marLeft w:val="0"/>
          <w:marRight w:val="0"/>
          <w:marTop w:val="0"/>
          <w:marBottom w:val="120"/>
          <w:divBdr>
            <w:top w:val="none" w:sz="0" w:space="0" w:color="auto"/>
            <w:left w:val="none" w:sz="0" w:space="0" w:color="auto"/>
            <w:bottom w:val="none" w:sz="0" w:space="0" w:color="auto"/>
            <w:right w:val="none" w:sz="0" w:space="0" w:color="auto"/>
          </w:divBdr>
        </w:div>
        <w:div w:id="50464099">
          <w:marLeft w:val="0"/>
          <w:marRight w:val="0"/>
          <w:marTop w:val="0"/>
          <w:marBottom w:val="120"/>
          <w:divBdr>
            <w:top w:val="none" w:sz="0" w:space="0" w:color="auto"/>
            <w:left w:val="none" w:sz="0" w:space="0" w:color="auto"/>
            <w:bottom w:val="none" w:sz="0" w:space="0" w:color="auto"/>
            <w:right w:val="none" w:sz="0" w:space="0" w:color="auto"/>
          </w:divBdr>
        </w:div>
        <w:div w:id="804390592">
          <w:marLeft w:val="0"/>
          <w:marRight w:val="0"/>
          <w:marTop w:val="0"/>
          <w:marBottom w:val="120"/>
          <w:divBdr>
            <w:top w:val="none" w:sz="0" w:space="0" w:color="auto"/>
            <w:left w:val="none" w:sz="0" w:space="0" w:color="auto"/>
            <w:bottom w:val="none" w:sz="0" w:space="0" w:color="auto"/>
            <w:right w:val="none" w:sz="0" w:space="0" w:color="auto"/>
          </w:divBdr>
        </w:div>
        <w:div w:id="1975478988">
          <w:marLeft w:val="0"/>
          <w:marRight w:val="0"/>
          <w:marTop w:val="0"/>
          <w:marBottom w:val="120"/>
          <w:divBdr>
            <w:top w:val="none" w:sz="0" w:space="0" w:color="auto"/>
            <w:left w:val="none" w:sz="0" w:space="0" w:color="auto"/>
            <w:bottom w:val="none" w:sz="0" w:space="0" w:color="auto"/>
            <w:right w:val="none" w:sz="0" w:space="0" w:color="auto"/>
          </w:divBdr>
        </w:div>
        <w:div w:id="761336309">
          <w:marLeft w:val="0"/>
          <w:marRight w:val="0"/>
          <w:marTop w:val="0"/>
          <w:marBottom w:val="120"/>
          <w:divBdr>
            <w:top w:val="none" w:sz="0" w:space="0" w:color="auto"/>
            <w:left w:val="none" w:sz="0" w:space="0" w:color="auto"/>
            <w:bottom w:val="none" w:sz="0" w:space="0" w:color="auto"/>
            <w:right w:val="none" w:sz="0" w:space="0" w:color="auto"/>
          </w:divBdr>
        </w:div>
        <w:div w:id="1640652337">
          <w:marLeft w:val="0"/>
          <w:marRight w:val="0"/>
          <w:marTop w:val="0"/>
          <w:marBottom w:val="120"/>
          <w:divBdr>
            <w:top w:val="none" w:sz="0" w:space="0" w:color="auto"/>
            <w:left w:val="none" w:sz="0" w:space="0" w:color="auto"/>
            <w:bottom w:val="none" w:sz="0" w:space="0" w:color="auto"/>
            <w:right w:val="none" w:sz="0" w:space="0" w:color="auto"/>
          </w:divBdr>
        </w:div>
        <w:div w:id="726611564">
          <w:marLeft w:val="0"/>
          <w:marRight w:val="0"/>
          <w:marTop w:val="0"/>
          <w:marBottom w:val="120"/>
          <w:divBdr>
            <w:top w:val="none" w:sz="0" w:space="0" w:color="auto"/>
            <w:left w:val="none" w:sz="0" w:space="0" w:color="auto"/>
            <w:bottom w:val="none" w:sz="0" w:space="0" w:color="auto"/>
            <w:right w:val="none" w:sz="0" w:space="0" w:color="auto"/>
          </w:divBdr>
        </w:div>
        <w:div w:id="1727071957">
          <w:marLeft w:val="0"/>
          <w:marRight w:val="0"/>
          <w:marTop w:val="0"/>
          <w:marBottom w:val="120"/>
          <w:divBdr>
            <w:top w:val="none" w:sz="0" w:space="0" w:color="auto"/>
            <w:left w:val="none" w:sz="0" w:space="0" w:color="auto"/>
            <w:bottom w:val="none" w:sz="0" w:space="0" w:color="auto"/>
            <w:right w:val="none" w:sz="0" w:space="0" w:color="auto"/>
          </w:divBdr>
        </w:div>
        <w:div w:id="616065370">
          <w:marLeft w:val="0"/>
          <w:marRight w:val="0"/>
          <w:marTop w:val="0"/>
          <w:marBottom w:val="120"/>
          <w:divBdr>
            <w:top w:val="none" w:sz="0" w:space="0" w:color="auto"/>
            <w:left w:val="none" w:sz="0" w:space="0" w:color="auto"/>
            <w:bottom w:val="none" w:sz="0" w:space="0" w:color="auto"/>
            <w:right w:val="none" w:sz="0" w:space="0" w:color="auto"/>
          </w:divBdr>
        </w:div>
        <w:div w:id="1447579820">
          <w:marLeft w:val="0"/>
          <w:marRight w:val="0"/>
          <w:marTop w:val="0"/>
          <w:marBottom w:val="120"/>
          <w:divBdr>
            <w:top w:val="none" w:sz="0" w:space="0" w:color="auto"/>
            <w:left w:val="none" w:sz="0" w:space="0" w:color="auto"/>
            <w:bottom w:val="none" w:sz="0" w:space="0" w:color="auto"/>
            <w:right w:val="none" w:sz="0" w:space="0" w:color="auto"/>
          </w:divBdr>
        </w:div>
        <w:div w:id="2137024784">
          <w:marLeft w:val="0"/>
          <w:marRight w:val="0"/>
          <w:marTop w:val="0"/>
          <w:marBottom w:val="120"/>
          <w:divBdr>
            <w:top w:val="none" w:sz="0" w:space="0" w:color="auto"/>
            <w:left w:val="none" w:sz="0" w:space="0" w:color="auto"/>
            <w:bottom w:val="none" w:sz="0" w:space="0" w:color="auto"/>
            <w:right w:val="none" w:sz="0" w:space="0" w:color="auto"/>
          </w:divBdr>
        </w:div>
      </w:divsChild>
    </w:div>
    <w:div w:id="1053773967">
      <w:bodyDiv w:val="1"/>
      <w:marLeft w:val="0"/>
      <w:marRight w:val="0"/>
      <w:marTop w:val="0"/>
      <w:marBottom w:val="0"/>
      <w:divBdr>
        <w:top w:val="none" w:sz="0" w:space="0" w:color="auto"/>
        <w:left w:val="none" w:sz="0" w:space="0" w:color="auto"/>
        <w:bottom w:val="none" w:sz="0" w:space="0" w:color="auto"/>
        <w:right w:val="none" w:sz="0" w:space="0" w:color="auto"/>
      </w:divBdr>
    </w:div>
    <w:div w:id="1081218081">
      <w:bodyDiv w:val="1"/>
      <w:marLeft w:val="0"/>
      <w:marRight w:val="0"/>
      <w:marTop w:val="0"/>
      <w:marBottom w:val="0"/>
      <w:divBdr>
        <w:top w:val="none" w:sz="0" w:space="0" w:color="auto"/>
        <w:left w:val="none" w:sz="0" w:space="0" w:color="auto"/>
        <w:bottom w:val="none" w:sz="0" w:space="0" w:color="auto"/>
        <w:right w:val="none" w:sz="0" w:space="0" w:color="auto"/>
      </w:divBdr>
    </w:div>
    <w:div w:id="1113786046">
      <w:bodyDiv w:val="1"/>
      <w:marLeft w:val="0"/>
      <w:marRight w:val="0"/>
      <w:marTop w:val="0"/>
      <w:marBottom w:val="0"/>
      <w:divBdr>
        <w:top w:val="none" w:sz="0" w:space="0" w:color="auto"/>
        <w:left w:val="none" w:sz="0" w:space="0" w:color="auto"/>
        <w:bottom w:val="none" w:sz="0" w:space="0" w:color="auto"/>
        <w:right w:val="none" w:sz="0" w:space="0" w:color="auto"/>
      </w:divBdr>
    </w:div>
    <w:div w:id="1148668075">
      <w:bodyDiv w:val="1"/>
      <w:marLeft w:val="0"/>
      <w:marRight w:val="0"/>
      <w:marTop w:val="0"/>
      <w:marBottom w:val="0"/>
      <w:divBdr>
        <w:top w:val="none" w:sz="0" w:space="0" w:color="auto"/>
        <w:left w:val="none" w:sz="0" w:space="0" w:color="auto"/>
        <w:bottom w:val="none" w:sz="0" w:space="0" w:color="auto"/>
        <w:right w:val="none" w:sz="0" w:space="0" w:color="auto"/>
      </w:divBdr>
    </w:div>
    <w:div w:id="1167479768">
      <w:bodyDiv w:val="1"/>
      <w:marLeft w:val="0"/>
      <w:marRight w:val="0"/>
      <w:marTop w:val="0"/>
      <w:marBottom w:val="0"/>
      <w:divBdr>
        <w:top w:val="none" w:sz="0" w:space="0" w:color="auto"/>
        <w:left w:val="none" w:sz="0" w:space="0" w:color="auto"/>
        <w:bottom w:val="none" w:sz="0" w:space="0" w:color="auto"/>
        <w:right w:val="none" w:sz="0" w:space="0" w:color="auto"/>
      </w:divBdr>
    </w:div>
    <w:div w:id="1198274294">
      <w:bodyDiv w:val="1"/>
      <w:marLeft w:val="0"/>
      <w:marRight w:val="0"/>
      <w:marTop w:val="0"/>
      <w:marBottom w:val="0"/>
      <w:divBdr>
        <w:top w:val="none" w:sz="0" w:space="0" w:color="auto"/>
        <w:left w:val="none" w:sz="0" w:space="0" w:color="auto"/>
        <w:bottom w:val="none" w:sz="0" w:space="0" w:color="auto"/>
        <w:right w:val="none" w:sz="0" w:space="0" w:color="auto"/>
      </w:divBdr>
    </w:div>
    <w:div w:id="1228807859">
      <w:bodyDiv w:val="1"/>
      <w:marLeft w:val="0"/>
      <w:marRight w:val="0"/>
      <w:marTop w:val="0"/>
      <w:marBottom w:val="0"/>
      <w:divBdr>
        <w:top w:val="none" w:sz="0" w:space="0" w:color="auto"/>
        <w:left w:val="none" w:sz="0" w:space="0" w:color="auto"/>
        <w:bottom w:val="none" w:sz="0" w:space="0" w:color="auto"/>
        <w:right w:val="none" w:sz="0" w:space="0" w:color="auto"/>
      </w:divBdr>
    </w:div>
    <w:div w:id="1328249912">
      <w:bodyDiv w:val="1"/>
      <w:marLeft w:val="0"/>
      <w:marRight w:val="0"/>
      <w:marTop w:val="0"/>
      <w:marBottom w:val="0"/>
      <w:divBdr>
        <w:top w:val="none" w:sz="0" w:space="0" w:color="auto"/>
        <w:left w:val="none" w:sz="0" w:space="0" w:color="auto"/>
        <w:bottom w:val="none" w:sz="0" w:space="0" w:color="auto"/>
        <w:right w:val="none" w:sz="0" w:space="0" w:color="auto"/>
      </w:divBdr>
    </w:div>
    <w:div w:id="1329140393">
      <w:bodyDiv w:val="1"/>
      <w:marLeft w:val="0"/>
      <w:marRight w:val="0"/>
      <w:marTop w:val="0"/>
      <w:marBottom w:val="0"/>
      <w:divBdr>
        <w:top w:val="none" w:sz="0" w:space="0" w:color="auto"/>
        <w:left w:val="none" w:sz="0" w:space="0" w:color="auto"/>
        <w:bottom w:val="none" w:sz="0" w:space="0" w:color="auto"/>
        <w:right w:val="none" w:sz="0" w:space="0" w:color="auto"/>
      </w:divBdr>
    </w:div>
    <w:div w:id="1336803888">
      <w:bodyDiv w:val="1"/>
      <w:marLeft w:val="0"/>
      <w:marRight w:val="0"/>
      <w:marTop w:val="0"/>
      <w:marBottom w:val="0"/>
      <w:divBdr>
        <w:top w:val="none" w:sz="0" w:space="0" w:color="auto"/>
        <w:left w:val="none" w:sz="0" w:space="0" w:color="auto"/>
        <w:bottom w:val="none" w:sz="0" w:space="0" w:color="auto"/>
        <w:right w:val="none" w:sz="0" w:space="0" w:color="auto"/>
      </w:divBdr>
    </w:div>
    <w:div w:id="1366250062">
      <w:bodyDiv w:val="1"/>
      <w:marLeft w:val="0"/>
      <w:marRight w:val="0"/>
      <w:marTop w:val="0"/>
      <w:marBottom w:val="0"/>
      <w:divBdr>
        <w:top w:val="none" w:sz="0" w:space="0" w:color="auto"/>
        <w:left w:val="none" w:sz="0" w:space="0" w:color="auto"/>
        <w:bottom w:val="none" w:sz="0" w:space="0" w:color="auto"/>
        <w:right w:val="none" w:sz="0" w:space="0" w:color="auto"/>
      </w:divBdr>
    </w:div>
    <w:div w:id="1366641148">
      <w:bodyDiv w:val="1"/>
      <w:marLeft w:val="0"/>
      <w:marRight w:val="0"/>
      <w:marTop w:val="0"/>
      <w:marBottom w:val="0"/>
      <w:divBdr>
        <w:top w:val="none" w:sz="0" w:space="0" w:color="auto"/>
        <w:left w:val="none" w:sz="0" w:space="0" w:color="auto"/>
        <w:bottom w:val="none" w:sz="0" w:space="0" w:color="auto"/>
        <w:right w:val="none" w:sz="0" w:space="0" w:color="auto"/>
      </w:divBdr>
    </w:div>
    <w:div w:id="1423718406">
      <w:bodyDiv w:val="1"/>
      <w:marLeft w:val="0"/>
      <w:marRight w:val="0"/>
      <w:marTop w:val="0"/>
      <w:marBottom w:val="0"/>
      <w:divBdr>
        <w:top w:val="none" w:sz="0" w:space="0" w:color="auto"/>
        <w:left w:val="none" w:sz="0" w:space="0" w:color="auto"/>
        <w:bottom w:val="none" w:sz="0" w:space="0" w:color="auto"/>
        <w:right w:val="none" w:sz="0" w:space="0" w:color="auto"/>
      </w:divBdr>
    </w:div>
    <w:div w:id="1433280888">
      <w:bodyDiv w:val="1"/>
      <w:marLeft w:val="0"/>
      <w:marRight w:val="0"/>
      <w:marTop w:val="0"/>
      <w:marBottom w:val="0"/>
      <w:divBdr>
        <w:top w:val="none" w:sz="0" w:space="0" w:color="auto"/>
        <w:left w:val="none" w:sz="0" w:space="0" w:color="auto"/>
        <w:bottom w:val="none" w:sz="0" w:space="0" w:color="auto"/>
        <w:right w:val="none" w:sz="0" w:space="0" w:color="auto"/>
      </w:divBdr>
      <w:divsChild>
        <w:div w:id="848908465">
          <w:marLeft w:val="0"/>
          <w:marRight w:val="0"/>
          <w:marTop w:val="0"/>
          <w:marBottom w:val="0"/>
          <w:divBdr>
            <w:top w:val="none" w:sz="0" w:space="0" w:color="auto"/>
            <w:left w:val="none" w:sz="0" w:space="0" w:color="auto"/>
            <w:bottom w:val="none" w:sz="0" w:space="0" w:color="auto"/>
            <w:right w:val="none" w:sz="0" w:space="0" w:color="auto"/>
          </w:divBdr>
        </w:div>
        <w:div w:id="907422477">
          <w:marLeft w:val="0"/>
          <w:marRight w:val="0"/>
          <w:marTop w:val="0"/>
          <w:marBottom w:val="0"/>
          <w:divBdr>
            <w:top w:val="none" w:sz="0" w:space="0" w:color="auto"/>
            <w:left w:val="none" w:sz="0" w:space="0" w:color="auto"/>
            <w:bottom w:val="none" w:sz="0" w:space="0" w:color="auto"/>
            <w:right w:val="none" w:sz="0" w:space="0" w:color="auto"/>
          </w:divBdr>
        </w:div>
        <w:div w:id="909776229">
          <w:marLeft w:val="0"/>
          <w:marRight w:val="0"/>
          <w:marTop w:val="0"/>
          <w:marBottom w:val="0"/>
          <w:divBdr>
            <w:top w:val="none" w:sz="0" w:space="0" w:color="auto"/>
            <w:left w:val="none" w:sz="0" w:space="0" w:color="auto"/>
            <w:bottom w:val="none" w:sz="0" w:space="0" w:color="auto"/>
            <w:right w:val="none" w:sz="0" w:space="0" w:color="auto"/>
          </w:divBdr>
        </w:div>
      </w:divsChild>
    </w:div>
    <w:div w:id="1455909169">
      <w:bodyDiv w:val="1"/>
      <w:marLeft w:val="0"/>
      <w:marRight w:val="0"/>
      <w:marTop w:val="0"/>
      <w:marBottom w:val="0"/>
      <w:divBdr>
        <w:top w:val="none" w:sz="0" w:space="0" w:color="auto"/>
        <w:left w:val="none" w:sz="0" w:space="0" w:color="auto"/>
        <w:bottom w:val="none" w:sz="0" w:space="0" w:color="auto"/>
        <w:right w:val="none" w:sz="0" w:space="0" w:color="auto"/>
      </w:divBdr>
    </w:div>
    <w:div w:id="1470129216">
      <w:bodyDiv w:val="1"/>
      <w:marLeft w:val="0"/>
      <w:marRight w:val="0"/>
      <w:marTop w:val="0"/>
      <w:marBottom w:val="0"/>
      <w:divBdr>
        <w:top w:val="none" w:sz="0" w:space="0" w:color="auto"/>
        <w:left w:val="none" w:sz="0" w:space="0" w:color="auto"/>
        <w:bottom w:val="none" w:sz="0" w:space="0" w:color="auto"/>
        <w:right w:val="none" w:sz="0" w:space="0" w:color="auto"/>
      </w:divBdr>
    </w:div>
    <w:div w:id="1479036561">
      <w:bodyDiv w:val="1"/>
      <w:marLeft w:val="0"/>
      <w:marRight w:val="0"/>
      <w:marTop w:val="0"/>
      <w:marBottom w:val="0"/>
      <w:divBdr>
        <w:top w:val="none" w:sz="0" w:space="0" w:color="auto"/>
        <w:left w:val="none" w:sz="0" w:space="0" w:color="auto"/>
        <w:bottom w:val="none" w:sz="0" w:space="0" w:color="auto"/>
        <w:right w:val="none" w:sz="0" w:space="0" w:color="auto"/>
      </w:divBdr>
    </w:div>
    <w:div w:id="1512140417">
      <w:bodyDiv w:val="1"/>
      <w:marLeft w:val="0"/>
      <w:marRight w:val="0"/>
      <w:marTop w:val="0"/>
      <w:marBottom w:val="0"/>
      <w:divBdr>
        <w:top w:val="none" w:sz="0" w:space="0" w:color="auto"/>
        <w:left w:val="none" w:sz="0" w:space="0" w:color="auto"/>
        <w:bottom w:val="none" w:sz="0" w:space="0" w:color="auto"/>
        <w:right w:val="none" w:sz="0" w:space="0" w:color="auto"/>
      </w:divBdr>
    </w:div>
    <w:div w:id="1553073151">
      <w:bodyDiv w:val="1"/>
      <w:marLeft w:val="0"/>
      <w:marRight w:val="0"/>
      <w:marTop w:val="0"/>
      <w:marBottom w:val="0"/>
      <w:divBdr>
        <w:top w:val="none" w:sz="0" w:space="0" w:color="auto"/>
        <w:left w:val="none" w:sz="0" w:space="0" w:color="auto"/>
        <w:bottom w:val="none" w:sz="0" w:space="0" w:color="auto"/>
        <w:right w:val="none" w:sz="0" w:space="0" w:color="auto"/>
      </w:divBdr>
    </w:div>
    <w:div w:id="1721782770">
      <w:bodyDiv w:val="1"/>
      <w:marLeft w:val="0"/>
      <w:marRight w:val="0"/>
      <w:marTop w:val="0"/>
      <w:marBottom w:val="0"/>
      <w:divBdr>
        <w:top w:val="none" w:sz="0" w:space="0" w:color="auto"/>
        <w:left w:val="none" w:sz="0" w:space="0" w:color="auto"/>
        <w:bottom w:val="none" w:sz="0" w:space="0" w:color="auto"/>
        <w:right w:val="none" w:sz="0" w:space="0" w:color="auto"/>
      </w:divBdr>
    </w:div>
    <w:div w:id="1731268921">
      <w:bodyDiv w:val="1"/>
      <w:marLeft w:val="0"/>
      <w:marRight w:val="0"/>
      <w:marTop w:val="0"/>
      <w:marBottom w:val="0"/>
      <w:divBdr>
        <w:top w:val="none" w:sz="0" w:space="0" w:color="auto"/>
        <w:left w:val="none" w:sz="0" w:space="0" w:color="auto"/>
        <w:bottom w:val="none" w:sz="0" w:space="0" w:color="auto"/>
        <w:right w:val="none" w:sz="0" w:space="0" w:color="auto"/>
      </w:divBdr>
    </w:div>
    <w:div w:id="1756854211">
      <w:bodyDiv w:val="1"/>
      <w:marLeft w:val="0"/>
      <w:marRight w:val="0"/>
      <w:marTop w:val="0"/>
      <w:marBottom w:val="0"/>
      <w:divBdr>
        <w:top w:val="none" w:sz="0" w:space="0" w:color="auto"/>
        <w:left w:val="none" w:sz="0" w:space="0" w:color="auto"/>
        <w:bottom w:val="none" w:sz="0" w:space="0" w:color="auto"/>
        <w:right w:val="none" w:sz="0" w:space="0" w:color="auto"/>
      </w:divBdr>
    </w:div>
    <w:div w:id="1786998187">
      <w:bodyDiv w:val="1"/>
      <w:marLeft w:val="0"/>
      <w:marRight w:val="0"/>
      <w:marTop w:val="0"/>
      <w:marBottom w:val="0"/>
      <w:divBdr>
        <w:top w:val="none" w:sz="0" w:space="0" w:color="auto"/>
        <w:left w:val="none" w:sz="0" w:space="0" w:color="auto"/>
        <w:bottom w:val="none" w:sz="0" w:space="0" w:color="auto"/>
        <w:right w:val="none" w:sz="0" w:space="0" w:color="auto"/>
      </w:divBdr>
    </w:div>
    <w:div w:id="1896970312">
      <w:bodyDiv w:val="1"/>
      <w:marLeft w:val="0"/>
      <w:marRight w:val="0"/>
      <w:marTop w:val="0"/>
      <w:marBottom w:val="0"/>
      <w:divBdr>
        <w:top w:val="none" w:sz="0" w:space="0" w:color="auto"/>
        <w:left w:val="none" w:sz="0" w:space="0" w:color="auto"/>
        <w:bottom w:val="none" w:sz="0" w:space="0" w:color="auto"/>
        <w:right w:val="none" w:sz="0" w:space="0" w:color="auto"/>
      </w:divBdr>
    </w:div>
    <w:div w:id="1939872554">
      <w:bodyDiv w:val="1"/>
      <w:marLeft w:val="0"/>
      <w:marRight w:val="0"/>
      <w:marTop w:val="0"/>
      <w:marBottom w:val="0"/>
      <w:divBdr>
        <w:top w:val="none" w:sz="0" w:space="0" w:color="auto"/>
        <w:left w:val="none" w:sz="0" w:space="0" w:color="auto"/>
        <w:bottom w:val="none" w:sz="0" w:space="0" w:color="auto"/>
        <w:right w:val="none" w:sz="0" w:space="0" w:color="auto"/>
      </w:divBdr>
    </w:div>
    <w:div w:id="1953628963">
      <w:bodyDiv w:val="1"/>
      <w:marLeft w:val="0"/>
      <w:marRight w:val="0"/>
      <w:marTop w:val="0"/>
      <w:marBottom w:val="0"/>
      <w:divBdr>
        <w:top w:val="none" w:sz="0" w:space="0" w:color="auto"/>
        <w:left w:val="none" w:sz="0" w:space="0" w:color="auto"/>
        <w:bottom w:val="none" w:sz="0" w:space="0" w:color="auto"/>
        <w:right w:val="none" w:sz="0" w:space="0" w:color="auto"/>
      </w:divBdr>
    </w:div>
    <w:div w:id="1984117650">
      <w:bodyDiv w:val="1"/>
      <w:marLeft w:val="0"/>
      <w:marRight w:val="0"/>
      <w:marTop w:val="0"/>
      <w:marBottom w:val="0"/>
      <w:divBdr>
        <w:top w:val="none" w:sz="0" w:space="0" w:color="auto"/>
        <w:left w:val="none" w:sz="0" w:space="0" w:color="auto"/>
        <w:bottom w:val="none" w:sz="0" w:space="0" w:color="auto"/>
        <w:right w:val="none" w:sz="0" w:space="0" w:color="auto"/>
      </w:divBdr>
    </w:div>
    <w:div w:id="199059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ttonparishcouncil.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gpc@btinternet.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grettonparishcouncil.co.uk" TargetMode="External"/><Relationship Id="rId4" Type="http://schemas.openxmlformats.org/officeDocument/2006/relationships/webSettings" Target="webSettings.xml"/><Relationship Id="rId9" Type="http://schemas.openxmlformats.org/officeDocument/2006/relationships/hyperlink" Target="mailto:clerkgpc@btinterne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Pages>
  <Words>2494</Words>
  <Characters>14221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Clark</dc:creator>
  <cp:keywords/>
  <dc:description/>
  <cp:lastModifiedBy>Admin</cp:lastModifiedBy>
  <cp:revision>8</cp:revision>
  <cp:lastPrinted>2021-03-10T17:32:00Z</cp:lastPrinted>
  <dcterms:created xsi:type="dcterms:W3CDTF">2021-03-07T05:58:00Z</dcterms:created>
  <dcterms:modified xsi:type="dcterms:W3CDTF">2021-03-10T18:50:00Z</dcterms:modified>
</cp:coreProperties>
</file>